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10" w:rsidRPr="009F6D9D" w:rsidRDefault="00943510" w:rsidP="00943510">
      <w:pPr>
        <w:jc w:val="center"/>
      </w:pPr>
      <w:r w:rsidRPr="009F6D9D">
        <w:rPr>
          <w:b/>
        </w:rPr>
        <w:t>‌</w:t>
      </w:r>
      <w:bookmarkStart w:id="0" w:name="860646c2-889a-4569-8575-2a8bf8f7bf01"/>
      <w:r w:rsidRPr="009F6D9D">
        <w:rPr>
          <w:b/>
        </w:rPr>
        <w:t>Министерство образования Республики Тыва</w:t>
      </w:r>
      <w:bookmarkEnd w:id="0"/>
      <w:r w:rsidRPr="009F6D9D">
        <w:rPr>
          <w:b/>
        </w:rPr>
        <w:t>‌‌</w:t>
      </w:r>
    </w:p>
    <w:p w:rsidR="00943510" w:rsidRDefault="00943510" w:rsidP="00943510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943510" w:rsidRDefault="00943510" w:rsidP="00943510">
      <w:pPr>
        <w:jc w:val="center"/>
        <w:rPr>
          <w:b/>
        </w:rPr>
      </w:pPr>
      <w:r>
        <w:rPr>
          <w:b/>
        </w:rPr>
        <w:t xml:space="preserve">Средняя общеобразовательная школа с. </w:t>
      </w:r>
      <w:proofErr w:type="spellStart"/>
      <w:r>
        <w:rPr>
          <w:b/>
        </w:rPr>
        <w:t>Межегей</w:t>
      </w:r>
      <w:proofErr w:type="spellEnd"/>
    </w:p>
    <w:p w:rsidR="00943510" w:rsidRPr="009F6D9D" w:rsidRDefault="00943510" w:rsidP="00943510"/>
    <w:p w:rsidR="00943510" w:rsidRPr="009F6D9D" w:rsidRDefault="00943510" w:rsidP="00943510"/>
    <w:p w:rsidR="00943510" w:rsidRPr="009F6D9D" w:rsidRDefault="00943510" w:rsidP="00943510"/>
    <w:tbl>
      <w:tblPr>
        <w:tblW w:w="0" w:type="auto"/>
        <w:tblLook w:val="04A0"/>
      </w:tblPr>
      <w:tblGrid>
        <w:gridCol w:w="3114"/>
        <w:gridCol w:w="3115"/>
        <w:gridCol w:w="3115"/>
      </w:tblGrid>
      <w:tr w:rsidR="00943510" w:rsidRPr="009F6D9D" w:rsidTr="00B22E61">
        <w:tc>
          <w:tcPr>
            <w:tcW w:w="3114" w:type="dxa"/>
          </w:tcPr>
          <w:p w:rsidR="00943510" w:rsidRPr="009F6D9D" w:rsidRDefault="00943510" w:rsidP="00B22E61">
            <w:r w:rsidRPr="009F6D9D">
              <w:t>РАССМОТРЕНО</w:t>
            </w:r>
          </w:p>
          <w:p w:rsidR="00943510" w:rsidRPr="009F6D9D" w:rsidRDefault="00943510" w:rsidP="00B22E61">
            <w:r w:rsidRPr="009F6D9D">
              <w:t>На заседании ШМО</w:t>
            </w:r>
          </w:p>
          <w:p w:rsidR="00943510" w:rsidRPr="009F6D9D" w:rsidRDefault="00943510" w:rsidP="00B22E61">
            <w:r w:rsidRPr="009F6D9D">
              <w:t>_______________________</w:t>
            </w:r>
          </w:p>
          <w:p w:rsidR="00943510" w:rsidRPr="009F6D9D" w:rsidRDefault="00B22E61" w:rsidP="00B22E61">
            <w:proofErr w:type="spellStart"/>
            <w:r>
              <w:t>Тюлуш</w:t>
            </w:r>
            <w:proofErr w:type="spellEnd"/>
            <w:r>
              <w:t xml:space="preserve"> Л.А.</w:t>
            </w:r>
          </w:p>
          <w:p w:rsidR="00943510" w:rsidRPr="009F6D9D" w:rsidRDefault="00943510" w:rsidP="00B22E61">
            <w:r>
              <w:t>Протокол №1</w:t>
            </w:r>
          </w:p>
          <w:p w:rsidR="00943510" w:rsidRPr="009F6D9D" w:rsidRDefault="00B22E61" w:rsidP="00B22E61">
            <w:r>
              <w:t>от «30» августа   2024</w:t>
            </w:r>
            <w:r w:rsidR="00943510" w:rsidRPr="009F6D9D">
              <w:t>г.</w:t>
            </w:r>
          </w:p>
          <w:p w:rsidR="00943510" w:rsidRPr="009F6D9D" w:rsidRDefault="00943510" w:rsidP="00B22E61"/>
        </w:tc>
        <w:tc>
          <w:tcPr>
            <w:tcW w:w="3115" w:type="dxa"/>
            <w:hideMark/>
          </w:tcPr>
          <w:p w:rsidR="00943510" w:rsidRPr="009F6D9D" w:rsidRDefault="00943510" w:rsidP="00B22E61">
            <w:r w:rsidRPr="009F6D9D">
              <w:t>СОГЛАСОВАНО</w:t>
            </w:r>
          </w:p>
          <w:p w:rsidR="00943510" w:rsidRPr="009F6D9D" w:rsidRDefault="00943510" w:rsidP="00B22E61">
            <w:r w:rsidRPr="009F6D9D">
              <w:t xml:space="preserve">Зам. </w:t>
            </w:r>
            <w:proofErr w:type="spellStart"/>
            <w:r w:rsidRPr="009F6D9D">
              <w:t>дир</w:t>
            </w:r>
            <w:proofErr w:type="spellEnd"/>
            <w:r w:rsidRPr="009F6D9D">
              <w:t xml:space="preserve"> по УВР</w:t>
            </w:r>
          </w:p>
          <w:p w:rsidR="00943510" w:rsidRPr="009F6D9D" w:rsidRDefault="00943510" w:rsidP="00B22E61">
            <w:r w:rsidRPr="009F6D9D">
              <w:t>________________________</w:t>
            </w:r>
          </w:p>
          <w:p w:rsidR="00943510" w:rsidRPr="009F6D9D" w:rsidRDefault="00943510" w:rsidP="00B22E61">
            <w:r w:rsidRPr="009F6D9D">
              <w:t>Дамба М.М.</w:t>
            </w:r>
          </w:p>
          <w:p w:rsidR="00943510" w:rsidRPr="009F6D9D" w:rsidRDefault="00943510" w:rsidP="00B22E61">
            <w:r w:rsidRPr="009F6D9D">
              <w:t>от «31» августа 2023г.</w:t>
            </w:r>
          </w:p>
        </w:tc>
        <w:tc>
          <w:tcPr>
            <w:tcW w:w="3115" w:type="dxa"/>
          </w:tcPr>
          <w:p w:rsidR="00943510" w:rsidRPr="009F6D9D" w:rsidRDefault="00943510" w:rsidP="00B22E61">
            <w:r w:rsidRPr="009F6D9D">
              <w:t>УТВЕРЖДЕНО</w:t>
            </w:r>
          </w:p>
          <w:p w:rsidR="00943510" w:rsidRPr="009F6D9D" w:rsidRDefault="00943510" w:rsidP="00B22E61">
            <w:r w:rsidRPr="009F6D9D">
              <w:t>Директор школы</w:t>
            </w:r>
          </w:p>
          <w:p w:rsidR="00943510" w:rsidRPr="009F6D9D" w:rsidRDefault="00943510" w:rsidP="00B22E61">
            <w:r w:rsidRPr="009F6D9D">
              <w:t>________________________</w:t>
            </w:r>
          </w:p>
          <w:p w:rsidR="00943510" w:rsidRPr="009F6D9D" w:rsidRDefault="00943510" w:rsidP="00B22E61">
            <w:proofErr w:type="spellStart"/>
            <w:r w:rsidRPr="009F6D9D">
              <w:t>Оюн</w:t>
            </w:r>
            <w:proofErr w:type="spellEnd"/>
            <w:r w:rsidRPr="009F6D9D">
              <w:t xml:space="preserve"> Ч.К.</w:t>
            </w:r>
          </w:p>
          <w:p w:rsidR="00943510" w:rsidRPr="009F6D9D" w:rsidRDefault="00943510" w:rsidP="00B22E61">
            <w:r w:rsidRPr="009F6D9D">
              <w:t>Приказ №</w:t>
            </w:r>
            <w:r>
              <w:t xml:space="preserve"> 95/1</w:t>
            </w:r>
          </w:p>
          <w:p w:rsidR="00943510" w:rsidRPr="009F6D9D" w:rsidRDefault="00B22E61" w:rsidP="00B22E61">
            <w:r>
              <w:t>от «30» августа   2024</w:t>
            </w:r>
            <w:r w:rsidR="00943510" w:rsidRPr="009F6D9D">
              <w:t xml:space="preserve"> г.</w:t>
            </w:r>
          </w:p>
          <w:p w:rsidR="00943510" w:rsidRPr="009F6D9D" w:rsidRDefault="00943510" w:rsidP="00B22E61"/>
        </w:tc>
      </w:tr>
    </w:tbl>
    <w:p w:rsidR="00943510" w:rsidRPr="009F6D9D" w:rsidRDefault="00943510" w:rsidP="00943510"/>
    <w:p w:rsidR="00943510" w:rsidRPr="009F6D9D" w:rsidRDefault="00943510" w:rsidP="00943510"/>
    <w:p w:rsidR="00943510" w:rsidRPr="009F6D9D" w:rsidRDefault="00943510" w:rsidP="00943510">
      <w:pPr>
        <w:jc w:val="center"/>
      </w:pPr>
    </w:p>
    <w:p w:rsidR="00943510" w:rsidRPr="009F6D9D" w:rsidRDefault="00943510" w:rsidP="00943510">
      <w:pPr>
        <w:jc w:val="center"/>
      </w:pPr>
    </w:p>
    <w:p w:rsidR="00943510" w:rsidRPr="009F6D9D" w:rsidRDefault="00943510" w:rsidP="00943510">
      <w:pPr>
        <w:jc w:val="center"/>
      </w:pPr>
      <w:r w:rsidRPr="009F6D9D">
        <w:rPr>
          <w:b/>
        </w:rPr>
        <w:t>РАБОЧАЯ ПРОГРАММА</w:t>
      </w:r>
    </w:p>
    <w:p w:rsidR="00943510" w:rsidRPr="009F6D9D" w:rsidRDefault="00943510" w:rsidP="00943510">
      <w:pPr>
        <w:jc w:val="center"/>
      </w:pPr>
      <w:r w:rsidRPr="009F6D9D">
        <w:rPr>
          <w:b/>
        </w:rPr>
        <w:t xml:space="preserve">учебного предмета </w:t>
      </w:r>
      <w:r>
        <w:rPr>
          <w:b/>
        </w:rPr>
        <w:t>«Обществознание</w:t>
      </w:r>
      <w:r w:rsidRPr="009F6D9D">
        <w:rPr>
          <w:b/>
        </w:rPr>
        <w:t>»</w:t>
      </w:r>
    </w:p>
    <w:p w:rsidR="00943510" w:rsidRPr="009F6D9D" w:rsidRDefault="00943510" w:rsidP="00943510">
      <w:pPr>
        <w:jc w:val="center"/>
      </w:pPr>
      <w:r w:rsidRPr="009F6D9D">
        <w:t>для обучаю</w:t>
      </w:r>
      <w:r>
        <w:t xml:space="preserve">щихся 10 </w:t>
      </w:r>
      <w:r w:rsidRPr="009F6D9D">
        <w:t>клас</w:t>
      </w:r>
      <w:r>
        <w:t>са</w:t>
      </w:r>
    </w:p>
    <w:p w:rsidR="00943510" w:rsidRPr="009F6D9D" w:rsidRDefault="00943510" w:rsidP="00943510">
      <w:pPr>
        <w:jc w:val="center"/>
      </w:pPr>
    </w:p>
    <w:p w:rsidR="00943510" w:rsidRPr="009F6D9D" w:rsidRDefault="00943510" w:rsidP="00943510">
      <w:pPr>
        <w:jc w:val="center"/>
      </w:pPr>
    </w:p>
    <w:p w:rsidR="00943510" w:rsidRPr="009F6D9D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0C25AA" w:rsidRDefault="000C25AA" w:rsidP="000C25AA">
      <w:pPr>
        <w:jc w:val="right"/>
      </w:pPr>
      <w:r>
        <w:t>Выполнила: учитель истории и</w:t>
      </w:r>
    </w:p>
    <w:p w:rsidR="00943510" w:rsidRDefault="00B22E61" w:rsidP="000C25AA">
      <w:pPr>
        <w:jc w:val="right"/>
      </w:pPr>
      <w:r>
        <w:t xml:space="preserve"> обществознания </w:t>
      </w:r>
      <w:proofErr w:type="spellStart"/>
      <w:r>
        <w:t>Тюлущ</w:t>
      </w:r>
      <w:proofErr w:type="spellEnd"/>
      <w:r>
        <w:t xml:space="preserve"> Л.А.</w:t>
      </w:r>
    </w:p>
    <w:p w:rsidR="00943510" w:rsidRPr="009F6D9D" w:rsidRDefault="00943510" w:rsidP="00943510">
      <w:pPr>
        <w:jc w:val="center"/>
      </w:pPr>
    </w:p>
    <w:p w:rsidR="00943510" w:rsidRPr="009F6D9D" w:rsidRDefault="00943510" w:rsidP="00943510">
      <w:pPr>
        <w:jc w:val="center"/>
      </w:pPr>
    </w:p>
    <w:p w:rsidR="00943510" w:rsidRPr="009F6D9D" w:rsidRDefault="00943510" w:rsidP="00943510">
      <w:pPr>
        <w:jc w:val="center"/>
      </w:pPr>
    </w:p>
    <w:p w:rsidR="00943510" w:rsidRPr="009F6D9D" w:rsidRDefault="00943510" w:rsidP="00943510">
      <w:pPr>
        <w:jc w:val="center"/>
      </w:pPr>
    </w:p>
    <w:p w:rsidR="00943510" w:rsidRDefault="00943510" w:rsidP="00943510">
      <w:pPr>
        <w:jc w:val="center"/>
      </w:pPr>
      <w:r w:rsidRPr="009F6D9D">
        <w:t>​</w:t>
      </w:r>
      <w:bookmarkStart w:id="1" w:name="6efb4b3f-b311-4243-8bdc-9c68fbe3f27d"/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</w:p>
    <w:p w:rsidR="00943510" w:rsidRDefault="00943510" w:rsidP="00943510">
      <w:pPr>
        <w:jc w:val="center"/>
      </w:pPr>
      <w:proofErr w:type="spellStart"/>
      <w:r w:rsidRPr="009F6D9D">
        <w:rPr>
          <w:b/>
        </w:rPr>
        <w:t>Межегей</w:t>
      </w:r>
      <w:bookmarkEnd w:id="1"/>
      <w:proofErr w:type="spellEnd"/>
      <w:r w:rsidRPr="009F6D9D">
        <w:rPr>
          <w:b/>
        </w:rPr>
        <w:t xml:space="preserve"> ‌</w:t>
      </w:r>
      <w:bookmarkStart w:id="2" w:name="f1911595-c9b0-48c8-8fd6-d0b6f2c1f773"/>
      <w:r w:rsidRPr="009F6D9D">
        <w:rPr>
          <w:b/>
        </w:rPr>
        <w:t>202</w:t>
      </w:r>
      <w:bookmarkEnd w:id="2"/>
      <w:r w:rsidR="00B22E61">
        <w:rPr>
          <w:b/>
        </w:rPr>
        <w:t>4</w:t>
      </w:r>
      <w:r w:rsidRPr="009F6D9D">
        <w:rPr>
          <w:b/>
        </w:rPr>
        <w:t>‌</w:t>
      </w:r>
    </w:p>
    <w:p w:rsidR="00112CC3" w:rsidRDefault="00112CC3" w:rsidP="00D80DE7">
      <w:pPr>
        <w:jc w:val="center"/>
        <w:rPr>
          <w:b/>
        </w:rPr>
      </w:pPr>
    </w:p>
    <w:p w:rsidR="00154F4D" w:rsidRPr="00112CC3" w:rsidRDefault="00154F4D" w:rsidP="00112CC3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D80DE7">
        <w:rPr>
          <w:b/>
        </w:rPr>
        <w:t>Пояснительная записка</w:t>
      </w:r>
    </w:p>
    <w:p w:rsidR="001520B3" w:rsidRPr="00D80DE7" w:rsidRDefault="00154F4D" w:rsidP="00D80DE7">
      <w:pPr>
        <w:jc w:val="both"/>
      </w:pPr>
      <w:r w:rsidRPr="00D80DE7">
        <w:t>Рабочая  программа по курсу  «Общ</w:t>
      </w:r>
      <w:r w:rsidR="001520B3" w:rsidRPr="00D80DE7">
        <w:t>ествознание» для  10 класса разработана на основе нормативно-правовых  документов:</w:t>
      </w:r>
    </w:p>
    <w:p w:rsidR="001520B3" w:rsidRPr="00D80DE7" w:rsidRDefault="001520B3" w:rsidP="00D80DE7">
      <w:pPr>
        <w:jc w:val="both"/>
      </w:pPr>
      <w:r w:rsidRPr="00D80DE7">
        <w:t>Федерального закона  Российской Федерации от 29 декабря 2012 г .№ 273 – ФЗ « Об образовании в Российской Федерации»;</w:t>
      </w:r>
    </w:p>
    <w:p w:rsidR="001520B3" w:rsidRPr="00D80DE7" w:rsidRDefault="001520B3" w:rsidP="00D80DE7">
      <w:pPr>
        <w:jc w:val="both"/>
      </w:pPr>
      <w:r w:rsidRPr="00D80DE7">
        <w:t>Федерального компонента Государственного стандарта основного общего образования;</w:t>
      </w:r>
    </w:p>
    <w:p w:rsidR="001520B3" w:rsidRPr="00D80DE7" w:rsidRDefault="001520B3" w:rsidP="00D80DE7">
      <w:pPr>
        <w:jc w:val="both"/>
      </w:pPr>
      <w:r w:rsidRPr="00D80DE7">
        <w:t>На основании приказа Министерства образова</w:t>
      </w:r>
      <w:r w:rsidR="00907143">
        <w:t>ния и науки РФ «Об утверждении Ф</w:t>
      </w:r>
      <w:r w:rsidRPr="00D80DE7">
        <w:t xml:space="preserve">едерального государственного образовательного стандарта среднего общего образования» от 17.05.2012 №413 </w:t>
      </w:r>
      <w:proofErr w:type="gramStart"/>
      <w:r w:rsidRPr="00D80DE7">
        <w:t xml:space="preserve">( </w:t>
      </w:r>
      <w:proofErr w:type="gramEnd"/>
      <w:r w:rsidRPr="00D80DE7">
        <w:t xml:space="preserve">с </w:t>
      </w:r>
      <w:proofErr w:type="spellStart"/>
      <w:r w:rsidRPr="00D80DE7">
        <w:t>изм</w:t>
      </w:r>
      <w:proofErr w:type="spellEnd"/>
      <w:r w:rsidRPr="00D80DE7">
        <w:t>.</w:t>
      </w:r>
      <w:r w:rsidR="00907143">
        <w:t xml:space="preserve"> </w:t>
      </w:r>
      <w:r w:rsidRPr="00D80DE7">
        <w:t>от 29.06.2017 №613);</w:t>
      </w:r>
    </w:p>
    <w:p w:rsidR="001520B3" w:rsidRPr="00D80DE7" w:rsidRDefault="001520B3" w:rsidP="00D80DE7">
      <w:pPr>
        <w:jc w:val="both"/>
      </w:pPr>
      <w:r w:rsidRPr="00D80DE7">
        <w:t>Федерального  базисного  учебного плана, утвержденного приказом Министерства образования РФ № 1312 от 09.03. 2004 г</w:t>
      </w:r>
    </w:p>
    <w:p w:rsidR="001520B3" w:rsidRPr="00D80DE7" w:rsidRDefault="001520B3" w:rsidP="00D80DE7">
      <w:pPr>
        <w:jc w:val="both"/>
      </w:pPr>
      <w:r w:rsidRPr="00D80DE7">
        <w:t xml:space="preserve">Рабочая программа разработана в соответствии </w:t>
      </w:r>
      <w:proofErr w:type="gramStart"/>
      <w:r w:rsidRPr="00D80DE7">
        <w:t>с</w:t>
      </w:r>
      <w:proofErr w:type="gramEnd"/>
      <w:r w:rsidRPr="00D80DE7">
        <w:t>:</w:t>
      </w:r>
    </w:p>
    <w:p w:rsidR="001520B3" w:rsidRPr="00D80DE7" w:rsidRDefault="00457A2F" w:rsidP="00D80DE7">
      <w:pPr>
        <w:jc w:val="both"/>
      </w:pPr>
      <w:r>
        <w:t xml:space="preserve">ООП ООО МБОУ СОШ </w:t>
      </w:r>
      <w:proofErr w:type="spellStart"/>
      <w:r>
        <w:t>с</w:t>
      </w:r>
      <w:proofErr w:type="gramStart"/>
      <w:r>
        <w:t>.М</w:t>
      </w:r>
      <w:proofErr w:type="gramEnd"/>
      <w:r>
        <w:t>ежегей</w:t>
      </w:r>
      <w:proofErr w:type="spellEnd"/>
      <w:r w:rsidR="001520B3" w:rsidRPr="00D80DE7">
        <w:t>»</w:t>
      </w:r>
    </w:p>
    <w:p w:rsidR="001520B3" w:rsidRPr="00D80DE7" w:rsidRDefault="001520B3" w:rsidP="00D80DE7">
      <w:pPr>
        <w:jc w:val="both"/>
      </w:pPr>
      <w:r w:rsidRPr="00D80DE7">
        <w:t>Положением о рабо</w:t>
      </w:r>
      <w:r w:rsidR="00457A2F">
        <w:t xml:space="preserve">чей программе МБОУ СОШ </w:t>
      </w:r>
      <w:proofErr w:type="spellStart"/>
      <w:r w:rsidR="00457A2F">
        <w:t>с</w:t>
      </w:r>
      <w:proofErr w:type="gramStart"/>
      <w:r w:rsidR="00457A2F">
        <w:t>.М</w:t>
      </w:r>
      <w:proofErr w:type="gramEnd"/>
      <w:r w:rsidR="00457A2F">
        <w:t>ежегей</w:t>
      </w:r>
      <w:proofErr w:type="spellEnd"/>
      <w:r w:rsidRPr="00D80DE7">
        <w:t xml:space="preserve">»   </w:t>
      </w:r>
    </w:p>
    <w:p w:rsidR="001520B3" w:rsidRPr="00D80DE7" w:rsidRDefault="00457A2F" w:rsidP="00D80DE7">
      <w:pPr>
        <w:jc w:val="both"/>
      </w:pPr>
      <w:r>
        <w:t xml:space="preserve">Уставом МБОУ СОШ </w:t>
      </w:r>
      <w:proofErr w:type="spellStart"/>
      <w:r>
        <w:t>с</w:t>
      </w:r>
      <w:proofErr w:type="gramStart"/>
      <w:r>
        <w:t>.М</w:t>
      </w:r>
      <w:proofErr w:type="gramEnd"/>
      <w:r>
        <w:t>ежегей</w:t>
      </w:r>
      <w:proofErr w:type="spellEnd"/>
      <w:r w:rsidR="001520B3" w:rsidRPr="00D80DE7">
        <w:t>.</w:t>
      </w:r>
    </w:p>
    <w:p w:rsidR="00154F4D" w:rsidRPr="00D80DE7" w:rsidRDefault="00154F4D" w:rsidP="00D80DE7">
      <w:pPr>
        <w:jc w:val="both"/>
      </w:pPr>
      <w:r w:rsidRPr="00D80DE7">
        <w:t>Цель изучения:</w:t>
      </w:r>
    </w:p>
    <w:p w:rsidR="00154F4D" w:rsidRPr="00D80DE7" w:rsidRDefault="00154F4D" w:rsidP="00D80DE7">
      <w:pPr>
        <w:jc w:val="both"/>
      </w:pPr>
      <w:r w:rsidRPr="00D80DE7"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</w:t>
      </w:r>
    </w:p>
    <w:p w:rsidR="00154F4D" w:rsidRPr="00D80DE7" w:rsidRDefault="00154F4D" w:rsidP="00D80DE7">
      <w:pPr>
        <w:jc w:val="both"/>
      </w:pPr>
      <w:r w:rsidRPr="00D80DE7">
        <w:t>интереса к изучению социальных и гуманитарных дисциплин.</w:t>
      </w:r>
    </w:p>
    <w:p w:rsidR="00154F4D" w:rsidRPr="00D80DE7" w:rsidRDefault="00154F4D" w:rsidP="00D80DE7">
      <w:pPr>
        <w:jc w:val="both"/>
      </w:pPr>
      <w:r w:rsidRPr="00D80DE7">
        <w:t>Задачи:</w:t>
      </w:r>
    </w:p>
    <w:p w:rsidR="00154F4D" w:rsidRPr="00D80DE7" w:rsidRDefault="00154F4D" w:rsidP="00D80DE7">
      <w:pPr>
        <w:jc w:val="both"/>
      </w:pPr>
      <w:r w:rsidRPr="00D80DE7">
        <w:t xml:space="preserve"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154F4D" w:rsidRPr="00D80DE7" w:rsidRDefault="00154F4D" w:rsidP="00D80DE7">
      <w:pPr>
        <w:jc w:val="both"/>
      </w:pPr>
      <w:proofErr w:type="gramStart"/>
      <w:r w:rsidRPr="00D80DE7"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154F4D" w:rsidRPr="00D80DE7" w:rsidRDefault="00154F4D" w:rsidP="00D80DE7">
      <w:pPr>
        <w:jc w:val="both"/>
      </w:pPr>
      <w:r w:rsidRPr="00D80DE7"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</w:t>
      </w:r>
    </w:p>
    <w:p w:rsidR="00154F4D" w:rsidRPr="00D80DE7" w:rsidRDefault="00154F4D" w:rsidP="00D80DE7">
      <w:pPr>
        <w:jc w:val="both"/>
      </w:pPr>
      <w:r w:rsidRPr="00D80DE7">
        <w:t xml:space="preserve">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154F4D" w:rsidRPr="00D80DE7" w:rsidRDefault="00154F4D" w:rsidP="00D80DE7">
      <w:pPr>
        <w:jc w:val="both"/>
      </w:pPr>
      <w:proofErr w:type="gramStart"/>
      <w:r w:rsidRPr="00D80DE7"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80DE7" w:rsidRPr="00D80DE7" w:rsidRDefault="00D80DE7" w:rsidP="00D80DE7">
      <w:pPr>
        <w:jc w:val="both"/>
      </w:pPr>
      <w:r w:rsidRPr="00D80DE7">
        <w:t>Описание места учебного предмета</w:t>
      </w:r>
    </w:p>
    <w:p w:rsidR="00D80DE7" w:rsidRPr="00D80DE7" w:rsidRDefault="00D80DE7" w:rsidP="00D80DE7">
      <w:pPr>
        <w:jc w:val="both"/>
      </w:pPr>
      <w:r w:rsidRPr="00D80DE7">
        <w:t>Федеральный базисный учебный план для образовательных учреждений Росс</w:t>
      </w:r>
      <w:r w:rsidR="00907143">
        <w:t>ийской Федерации отводит 68 часов</w:t>
      </w:r>
      <w:r w:rsidRPr="00D80DE7">
        <w:t xml:space="preserve"> для изучения учебного предмета «Обществознание» на этапе среднего (полного) общего образования</w:t>
      </w:r>
      <w:r w:rsidR="00907143">
        <w:t xml:space="preserve">. В 10 классе выделяется 68 часов </w:t>
      </w:r>
      <w:proofErr w:type="gramStart"/>
      <w:r w:rsidR="00907143">
        <w:t xml:space="preserve">( </w:t>
      </w:r>
      <w:proofErr w:type="gramEnd"/>
      <w:r w:rsidR="00907143">
        <w:t>из расчета 2 учебных</w:t>
      </w:r>
      <w:r w:rsidRPr="00D80DE7">
        <w:t xml:space="preserve"> часа в неделю).</w:t>
      </w:r>
    </w:p>
    <w:p w:rsidR="00D80DE7" w:rsidRPr="00D80DE7" w:rsidRDefault="00D80DE7" w:rsidP="00D80DE7">
      <w:pPr>
        <w:jc w:val="both"/>
      </w:pPr>
      <w:r w:rsidRPr="00D80DE7">
        <w:t xml:space="preserve">Учебно-методический комплект. </w:t>
      </w:r>
    </w:p>
    <w:p w:rsidR="00D80DE7" w:rsidRPr="00D80DE7" w:rsidRDefault="00D80DE7" w:rsidP="00D80DE7">
      <w:pPr>
        <w:jc w:val="both"/>
      </w:pPr>
      <w:r w:rsidRPr="00D80DE7">
        <w:lastRenderedPageBreak/>
        <w:t>Учебник для 10 класса общеобразовательных учреждений: базовый уровень</w:t>
      </w:r>
      <w:r w:rsidR="00907143">
        <w:t xml:space="preserve"> </w:t>
      </w:r>
      <w:r w:rsidRPr="00D80DE7">
        <w:t xml:space="preserve">[Боголюбов Л.Н, Аверьянов Ю.А., Белявский А.В. и др. ]; под ред. Л.Н.Боголюбова; </w:t>
      </w:r>
      <w:proofErr w:type="spellStart"/>
      <w:r w:rsidRPr="00D80DE7">
        <w:t>Рос</w:t>
      </w:r>
      <w:proofErr w:type="gramStart"/>
      <w:r w:rsidRPr="00D80DE7">
        <w:t>.а</w:t>
      </w:r>
      <w:proofErr w:type="gramEnd"/>
      <w:r w:rsidRPr="00D80DE7">
        <w:t>кад.наук</w:t>
      </w:r>
      <w:proofErr w:type="spellEnd"/>
      <w:r w:rsidRPr="00D80DE7">
        <w:t xml:space="preserve">; </w:t>
      </w:r>
      <w:proofErr w:type="spellStart"/>
      <w:r w:rsidRPr="00D80DE7">
        <w:t>Рос.акад.образования</w:t>
      </w:r>
      <w:proofErr w:type="spellEnd"/>
      <w:r w:rsidRPr="00D80DE7">
        <w:t xml:space="preserve">, изд-во «Просвещение». – М.: Просвещение, 2018  </w:t>
      </w:r>
    </w:p>
    <w:p w:rsidR="00D80DE7" w:rsidRPr="00D80DE7" w:rsidRDefault="00D80DE7" w:rsidP="00D80DE7">
      <w:pPr>
        <w:jc w:val="both"/>
      </w:pPr>
      <w:r w:rsidRPr="00D80DE7">
        <w:t xml:space="preserve">Обществознание. Поурочные разработки. 10 класс: пособие для учителей </w:t>
      </w:r>
      <w:proofErr w:type="spellStart"/>
      <w:r w:rsidRPr="00D80DE7">
        <w:t>общеобразоват</w:t>
      </w:r>
      <w:proofErr w:type="gramStart"/>
      <w:r w:rsidRPr="00D80DE7">
        <w:t>.о</w:t>
      </w:r>
      <w:proofErr w:type="gramEnd"/>
      <w:r w:rsidRPr="00D80DE7">
        <w:t>рганизаций</w:t>
      </w:r>
      <w:proofErr w:type="spellEnd"/>
      <w:r w:rsidRPr="00D80DE7">
        <w:t xml:space="preserve">: базовый уровень /[Л.Н.Боголюбов, </w:t>
      </w:r>
      <w:proofErr w:type="spellStart"/>
      <w:r w:rsidRPr="00D80DE7">
        <w:t>А.Ю.Лазебникова</w:t>
      </w:r>
      <w:proofErr w:type="spellEnd"/>
      <w:r w:rsidRPr="00D80DE7">
        <w:t>, Ю.И.Аверьянов и др.], - М.: Просвещение, 2014</w:t>
      </w:r>
    </w:p>
    <w:p w:rsidR="00D80DE7" w:rsidRPr="00D80DE7" w:rsidRDefault="00D80DE7" w:rsidP="00D80DE7">
      <w:pPr>
        <w:jc w:val="both"/>
      </w:pPr>
      <w:r w:rsidRPr="00D80DE7">
        <w:t xml:space="preserve">Обществознание: Новый полный справочник школьника для подготовки к ЕГЭ / В.В.Баранов, </w:t>
      </w:r>
      <w:proofErr w:type="spellStart"/>
      <w:r w:rsidRPr="00D80DE7">
        <w:t>Г.И.Грибанова</w:t>
      </w:r>
      <w:proofErr w:type="spellEnd"/>
      <w:r w:rsidRPr="00D80DE7">
        <w:t xml:space="preserve">,  </w:t>
      </w:r>
      <w:proofErr w:type="spellStart"/>
      <w:r w:rsidRPr="00D80DE7">
        <w:t>А.А.Дорская</w:t>
      </w:r>
      <w:proofErr w:type="spellEnd"/>
      <w:r w:rsidRPr="00D80DE7">
        <w:t xml:space="preserve"> и др.; под ред. В.В.Баранова – Москва, Издательство АСТ, 2016</w:t>
      </w:r>
    </w:p>
    <w:p w:rsidR="00D80DE7" w:rsidRPr="00D80DE7" w:rsidRDefault="00D80DE7" w:rsidP="00D80DE7">
      <w:pPr>
        <w:jc w:val="both"/>
      </w:pPr>
      <w:proofErr w:type="spellStart"/>
      <w:proofErr w:type="gramStart"/>
      <w:r w:rsidRPr="00D80DE7">
        <w:t>Лазебникова</w:t>
      </w:r>
      <w:proofErr w:type="spellEnd"/>
      <w:r w:rsidRPr="00D80DE7">
        <w:t xml:space="preserve"> А.Ю., Рутковская Е.Л.Практикум по обществознанию (Подготовка к выполнению части 3(С)</w:t>
      </w:r>
      <w:r w:rsidR="00907143">
        <w:t xml:space="preserve"> </w:t>
      </w:r>
      <w:r w:rsidRPr="00D80DE7">
        <w:t>Москва:</w:t>
      </w:r>
      <w:proofErr w:type="gramEnd"/>
      <w:r w:rsidRPr="00D80DE7">
        <w:t xml:space="preserve"> «Экзамен», 2016</w:t>
      </w:r>
    </w:p>
    <w:p w:rsidR="00D80DE7" w:rsidRPr="00D80DE7" w:rsidRDefault="00D80DE7" w:rsidP="00D80DE7">
      <w:pPr>
        <w:jc w:val="both"/>
      </w:pPr>
      <w:proofErr w:type="spellStart"/>
      <w:r w:rsidRPr="00D80DE7">
        <w:t>Махоткин</w:t>
      </w:r>
      <w:proofErr w:type="spellEnd"/>
      <w:r w:rsidRPr="00D80DE7">
        <w:t xml:space="preserve"> А.В, </w:t>
      </w:r>
      <w:proofErr w:type="spellStart"/>
      <w:r w:rsidRPr="00D80DE7">
        <w:t>Махоткина</w:t>
      </w:r>
      <w:proofErr w:type="spellEnd"/>
      <w:r w:rsidRPr="00D80DE7">
        <w:t xml:space="preserve"> Н.В. Обществознание в схемах  и таблицах. Москва</w:t>
      </w:r>
      <w:proofErr w:type="gramStart"/>
      <w:r w:rsidRPr="00D80DE7">
        <w:t xml:space="preserve"> :</w:t>
      </w:r>
      <w:proofErr w:type="gramEnd"/>
      <w:r w:rsidRPr="00D80DE7">
        <w:t xml:space="preserve"> </w:t>
      </w:r>
      <w:proofErr w:type="spellStart"/>
      <w:r w:rsidRPr="00D80DE7">
        <w:t>Эксмо</w:t>
      </w:r>
      <w:proofErr w:type="spellEnd"/>
      <w:r w:rsidRPr="00D80DE7">
        <w:t>, 2017г.</w:t>
      </w:r>
    </w:p>
    <w:p w:rsidR="00D80DE7" w:rsidRPr="00D80DE7" w:rsidRDefault="00D80DE7" w:rsidP="00D80DE7">
      <w:pPr>
        <w:jc w:val="both"/>
      </w:pPr>
      <w:proofErr w:type="spellStart"/>
      <w:r w:rsidRPr="00D80DE7">
        <w:t>Степанько</w:t>
      </w:r>
      <w:proofErr w:type="spellEnd"/>
      <w:r w:rsidRPr="00D80DE7">
        <w:t xml:space="preserve"> С.Н. Обществознание 10 класс Поурочные планы по учебнику Л.Н. Боголюбова Волгоград 2014</w:t>
      </w:r>
    </w:p>
    <w:p w:rsidR="00D80DE7" w:rsidRPr="00D80DE7" w:rsidRDefault="00D80DE7" w:rsidP="00D80DE7">
      <w:pPr>
        <w:jc w:val="both"/>
      </w:pPr>
      <w:r w:rsidRPr="00D80DE7">
        <w:t>Учебник «Обществознание. Глобальный мир в XXI веке»./ Под ред. Л.В. Полякова. – М.: Просвещение 2009.</w:t>
      </w:r>
    </w:p>
    <w:p w:rsidR="00D80DE7" w:rsidRPr="00D80DE7" w:rsidRDefault="00D80DE7" w:rsidP="00D80DE7">
      <w:pPr>
        <w:jc w:val="both"/>
      </w:pPr>
      <w:r w:rsidRPr="00D80DE7">
        <w:t>Сборник законов РФ.</w:t>
      </w:r>
    </w:p>
    <w:p w:rsidR="00D80DE7" w:rsidRDefault="00D80DE7" w:rsidP="00D80DE7">
      <w:pPr>
        <w:jc w:val="both"/>
      </w:pPr>
      <w:r w:rsidRPr="00D80DE7">
        <w:t>Тесты по обществознанию: пособие для подготовки к ЕГЭ, выпускному и вступительному тестиро</w:t>
      </w:r>
      <w:r w:rsidR="00616050">
        <w:t>ванию. – М.: ФИПИ, 2014-17-18гг.</w:t>
      </w:r>
    </w:p>
    <w:p w:rsidR="00616050" w:rsidRDefault="00616050" w:rsidP="00D80DE7">
      <w:pPr>
        <w:jc w:val="both"/>
      </w:pPr>
    </w:p>
    <w:p w:rsidR="00D80DE7" w:rsidRPr="00616050" w:rsidRDefault="000F57E2" w:rsidP="00616050">
      <w:pPr>
        <w:jc w:val="center"/>
        <w:rPr>
          <w:b/>
        </w:rPr>
      </w:pPr>
      <w:r>
        <w:rPr>
          <w:b/>
        </w:rPr>
        <w:t>1</w:t>
      </w:r>
      <w:r w:rsidR="00D80DE7" w:rsidRPr="00616050">
        <w:rPr>
          <w:b/>
        </w:rPr>
        <w:t>.Планируемые результаты изучения учебного предмета</w:t>
      </w:r>
    </w:p>
    <w:p w:rsidR="00D80DE7" w:rsidRPr="00D80DE7" w:rsidRDefault="000F57E2" w:rsidP="00D80DE7">
      <w:pPr>
        <w:jc w:val="both"/>
      </w:pPr>
      <w:r>
        <w:t>1.1</w:t>
      </w:r>
      <w:r w:rsidR="00D80DE7" w:rsidRPr="00D80DE7">
        <w:t>Личностные результаты в сфере отношений, обучающихся к себе, к своему здоровью, к познанию себя:</w:t>
      </w:r>
    </w:p>
    <w:p w:rsidR="00D80DE7" w:rsidRPr="00D80DE7" w:rsidRDefault="00D80DE7" w:rsidP="00D80DE7">
      <w:pPr>
        <w:jc w:val="both"/>
      </w:pPr>
      <w:r w:rsidRPr="00D80DE7"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D80DE7">
        <w:t>креативность</w:t>
      </w:r>
      <w:proofErr w:type="spellEnd"/>
      <w:r w:rsidRPr="00D80DE7">
        <w:t>, готовность и способность к личностному самоопределению, способность ставить цели и строить жизненные планы;</w:t>
      </w:r>
    </w:p>
    <w:p w:rsidR="00D80DE7" w:rsidRPr="00D80DE7" w:rsidRDefault="00D80DE7" w:rsidP="00D80DE7">
      <w:pPr>
        <w:jc w:val="both"/>
      </w:pPr>
      <w:r w:rsidRPr="00D80DE7"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D80DE7" w:rsidRPr="00D80DE7" w:rsidRDefault="00D80DE7" w:rsidP="00D80DE7">
      <w:pPr>
        <w:jc w:val="both"/>
      </w:pPr>
      <w:r w:rsidRPr="00D80DE7"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D80DE7" w:rsidRPr="00D80DE7" w:rsidRDefault="00D80DE7" w:rsidP="00D80DE7">
      <w:pPr>
        <w:jc w:val="both"/>
      </w:pPr>
      <w:r w:rsidRPr="00D80DE7">
        <w:t>Личностные результаты в сфере отношений, обучающихся к России как к Родине (Отечеству):</w:t>
      </w:r>
    </w:p>
    <w:p w:rsidR="00D80DE7" w:rsidRPr="00D80DE7" w:rsidRDefault="00D80DE7" w:rsidP="00D80DE7">
      <w:pPr>
        <w:jc w:val="both"/>
      </w:pPr>
      <w:r w:rsidRPr="00D80DE7"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D80DE7" w:rsidRPr="00D80DE7" w:rsidRDefault="00D80DE7" w:rsidP="00D80DE7">
      <w:pPr>
        <w:jc w:val="both"/>
      </w:pPr>
      <w:r w:rsidRPr="00D80DE7"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D80DE7" w:rsidRPr="00D80DE7" w:rsidRDefault="00D80DE7" w:rsidP="00D80DE7">
      <w:pPr>
        <w:jc w:val="both"/>
      </w:pPr>
      <w:r w:rsidRPr="00D80DE7"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D80DE7" w:rsidRPr="00D80DE7" w:rsidRDefault="00D80DE7" w:rsidP="00D80DE7">
      <w:pPr>
        <w:jc w:val="both"/>
      </w:pPr>
      <w:r w:rsidRPr="00D80DE7">
        <w:t>воспитание уважения к культуре, языкам, традициям и обычаям народов, проживающих в Российской Федерации.</w:t>
      </w:r>
    </w:p>
    <w:p w:rsidR="00D80DE7" w:rsidRPr="00D80DE7" w:rsidRDefault="00D80DE7" w:rsidP="00D80DE7">
      <w:pPr>
        <w:jc w:val="both"/>
      </w:pPr>
      <w:r w:rsidRPr="00D80DE7">
        <w:t>Личностные результаты в сфере отношений, обучающихся к закону, государству и к гражданскому обществу:</w:t>
      </w:r>
    </w:p>
    <w:p w:rsidR="00D80DE7" w:rsidRPr="00D80DE7" w:rsidRDefault="00D80DE7" w:rsidP="00D80DE7">
      <w:pPr>
        <w:jc w:val="both"/>
      </w:pPr>
      <w:proofErr w:type="gramStart"/>
      <w:r w:rsidRPr="00D80DE7"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</w:t>
      </w:r>
      <w:r w:rsidRPr="00D80DE7">
        <w:lastRenderedPageBreak/>
        <w:t>общечеловеческие гуманистические и демократические ценности, готового к участию в общественной жизни;</w:t>
      </w:r>
      <w:proofErr w:type="gramEnd"/>
    </w:p>
    <w:p w:rsidR="00D80DE7" w:rsidRPr="00D80DE7" w:rsidRDefault="00907143" w:rsidP="00D80DE7">
      <w:pPr>
        <w:jc w:val="both"/>
      </w:pPr>
      <w:proofErr w:type="gramStart"/>
      <w:r>
        <w:t xml:space="preserve">признание </w:t>
      </w:r>
      <w:r w:rsidR="00D80DE7" w:rsidRPr="00D80DE7">
        <w:t xml:space="preserve"> </w:t>
      </w:r>
      <w:proofErr w:type="spellStart"/>
      <w:r>
        <w:t>не</w:t>
      </w:r>
      <w:r w:rsidR="00D80DE7" w:rsidRPr="00D80DE7">
        <w:t>отчуждаемости</w:t>
      </w:r>
      <w:proofErr w:type="spellEnd"/>
      <w:r>
        <w:t xml:space="preserve"> </w:t>
      </w:r>
      <w:r w:rsidR="00D80DE7" w:rsidRPr="00D80DE7"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прав,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D80DE7" w:rsidRPr="00D80DE7" w:rsidRDefault="00D80DE7" w:rsidP="00D80DE7">
      <w:pPr>
        <w:jc w:val="both"/>
      </w:pPr>
      <w:r w:rsidRPr="00D80DE7"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D80DE7" w:rsidRPr="00D80DE7" w:rsidRDefault="00D80DE7" w:rsidP="00D80DE7">
      <w:pPr>
        <w:jc w:val="both"/>
      </w:pPr>
      <w:proofErr w:type="spellStart"/>
      <w:r w:rsidRPr="00D80DE7">
        <w:t>интериоризация</w:t>
      </w:r>
      <w:proofErr w:type="spellEnd"/>
      <w:r w:rsidRPr="00D80DE7"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D80DE7" w:rsidRPr="00D80DE7" w:rsidRDefault="00D80DE7" w:rsidP="00D80DE7">
      <w:pPr>
        <w:jc w:val="both"/>
      </w:pPr>
      <w:r w:rsidRPr="00D80DE7"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D80DE7" w:rsidRPr="00D80DE7" w:rsidRDefault="00D80DE7" w:rsidP="00D80DE7">
      <w:pPr>
        <w:jc w:val="both"/>
      </w:pPr>
      <w:r w:rsidRPr="00D80DE7"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D80DE7" w:rsidRPr="00D80DE7" w:rsidRDefault="00D80DE7" w:rsidP="00D80DE7">
      <w:pPr>
        <w:jc w:val="both"/>
      </w:pPr>
      <w:r w:rsidRPr="00D80DE7">
        <w:t xml:space="preserve">готовность </w:t>
      </w:r>
      <w:proofErr w:type="gramStart"/>
      <w:r w:rsidRPr="00D80DE7">
        <w:t>обучающихся</w:t>
      </w:r>
      <w:proofErr w:type="gramEnd"/>
      <w:r w:rsidRPr="00D80DE7"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D80DE7" w:rsidRPr="00D80DE7" w:rsidRDefault="00D80DE7" w:rsidP="00D80DE7">
      <w:pPr>
        <w:jc w:val="both"/>
      </w:pPr>
      <w:r w:rsidRPr="00D80DE7">
        <w:t>Личностные результаты в сфере отношений, обучающихся с окружающими людьми:</w:t>
      </w:r>
    </w:p>
    <w:p w:rsidR="00D80DE7" w:rsidRPr="00D80DE7" w:rsidRDefault="00D80DE7" w:rsidP="00D80DE7">
      <w:pPr>
        <w:jc w:val="both"/>
      </w:pPr>
      <w:r w:rsidRPr="00D80DE7"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D80DE7" w:rsidRPr="00D80DE7" w:rsidRDefault="00D80DE7" w:rsidP="00D80DE7">
      <w:pPr>
        <w:jc w:val="both"/>
      </w:pPr>
      <w:r w:rsidRPr="00D80DE7"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D80DE7" w:rsidRPr="00D80DE7" w:rsidRDefault="00D80DE7" w:rsidP="00D80DE7">
      <w:pPr>
        <w:jc w:val="both"/>
      </w:pPr>
      <w:r w:rsidRPr="00D80DE7"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D80DE7" w:rsidRPr="00D80DE7" w:rsidRDefault="00D80DE7" w:rsidP="00D80DE7">
      <w:pPr>
        <w:jc w:val="both"/>
      </w:pPr>
      <w:r w:rsidRPr="00D80DE7">
        <w:t>Личностные результаты в сфере отношений, обучающихся к окружающему миру, живой природе, художественной культуре:</w:t>
      </w:r>
    </w:p>
    <w:p w:rsidR="00D80DE7" w:rsidRPr="00D80DE7" w:rsidRDefault="00D80DE7" w:rsidP="00D80DE7">
      <w:pPr>
        <w:jc w:val="both"/>
      </w:pPr>
      <w:r w:rsidRPr="00D80DE7"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D80DE7" w:rsidRPr="00D80DE7" w:rsidRDefault="00D80DE7" w:rsidP="00D80DE7">
      <w:pPr>
        <w:jc w:val="both"/>
      </w:pPr>
      <w:r w:rsidRPr="00D80DE7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80DE7" w:rsidRPr="00D80DE7" w:rsidRDefault="00D80DE7" w:rsidP="00D80DE7">
      <w:pPr>
        <w:jc w:val="both"/>
      </w:pPr>
      <w:r w:rsidRPr="00D80DE7">
        <w:t>Личностные результаты в сфере отношения обучающихся к труду, в сфере социально-экономических отношений:</w:t>
      </w:r>
    </w:p>
    <w:p w:rsidR="00D80DE7" w:rsidRPr="00D80DE7" w:rsidRDefault="00D80DE7" w:rsidP="00D80DE7">
      <w:pPr>
        <w:jc w:val="both"/>
      </w:pPr>
      <w:r w:rsidRPr="00D80DE7">
        <w:t>уважение ко всем формам собственности, готовность к защите своей собственности,</w:t>
      </w:r>
    </w:p>
    <w:p w:rsidR="00D80DE7" w:rsidRPr="00D80DE7" w:rsidRDefault="00D80DE7" w:rsidP="00D80DE7">
      <w:pPr>
        <w:jc w:val="both"/>
      </w:pPr>
      <w:r w:rsidRPr="00D80DE7">
        <w:t>осознанный выбор будущей профессии как путь и способ реализации собственных жизненных планов;</w:t>
      </w:r>
    </w:p>
    <w:p w:rsidR="00D80DE7" w:rsidRPr="00D80DE7" w:rsidRDefault="00D80DE7" w:rsidP="00D80DE7">
      <w:pPr>
        <w:jc w:val="both"/>
      </w:pPr>
      <w:r w:rsidRPr="00D80DE7"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D80DE7" w:rsidRPr="00D80DE7" w:rsidRDefault="00D80DE7" w:rsidP="00D80DE7">
      <w:pPr>
        <w:jc w:val="both"/>
      </w:pPr>
      <w:r w:rsidRPr="00D80DE7">
        <w:lastRenderedPageBreak/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D80DE7" w:rsidRPr="00D80DE7" w:rsidRDefault="000F57E2" w:rsidP="00D80DE7">
      <w:pPr>
        <w:jc w:val="both"/>
      </w:pPr>
      <w:r>
        <w:t>1.2</w:t>
      </w:r>
      <w:r w:rsidR="00D80DE7" w:rsidRPr="00D80DE7">
        <w:t>Метапредметные результаты</w:t>
      </w:r>
    </w:p>
    <w:p w:rsidR="00D80DE7" w:rsidRPr="00D80DE7" w:rsidRDefault="00D80DE7" w:rsidP="00D80DE7">
      <w:pPr>
        <w:jc w:val="both"/>
      </w:pPr>
      <w:r w:rsidRPr="00D80DE7">
        <w:t>Регулятивные УУД</w:t>
      </w:r>
    </w:p>
    <w:p w:rsidR="00D80DE7" w:rsidRPr="00D80DE7" w:rsidRDefault="00D80DE7" w:rsidP="00D80DE7">
      <w:pPr>
        <w:jc w:val="both"/>
      </w:pPr>
      <w:r w:rsidRPr="00D80DE7">
        <w:t>Выпускник научится:</w:t>
      </w:r>
    </w:p>
    <w:p w:rsidR="00D80DE7" w:rsidRPr="00D80DE7" w:rsidRDefault="00D80DE7" w:rsidP="00D80DE7">
      <w:pPr>
        <w:jc w:val="both"/>
      </w:pPr>
      <w:r w:rsidRPr="00D80DE7">
        <w:t>самостоятельно определять цели, задавать параметры и критерии, по которым можно определить, что цель достигнута;</w:t>
      </w:r>
    </w:p>
    <w:p w:rsidR="00D80DE7" w:rsidRPr="00D80DE7" w:rsidRDefault="00D80DE7" w:rsidP="00D80DE7">
      <w:pPr>
        <w:jc w:val="both"/>
      </w:pPr>
      <w:r w:rsidRPr="00D80DE7"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D80DE7" w:rsidRPr="00D80DE7" w:rsidRDefault="00D80DE7" w:rsidP="00D80DE7">
      <w:pPr>
        <w:jc w:val="both"/>
      </w:pPr>
      <w:r w:rsidRPr="00D80DE7">
        <w:t>ставить и формулировать собственные задачи в образовательной деятельности и жизненных ситуациях;</w:t>
      </w:r>
    </w:p>
    <w:p w:rsidR="00D80DE7" w:rsidRPr="00D80DE7" w:rsidRDefault="00D80DE7" w:rsidP="00D80DE7">
      <w:pPr>
        <w:jc w:val="both"/>
      </w:pPr>
      <w:r w:rsidRPr="00D80DE7">
        <w:t>оценивать ресурсы, в том числе время и другие нематериальные ресурсы, необходимые для достижения поставленной цели;</w:t>
      </w:r>
    </w:p>
    <w:p w:rsidR="00D80DE7" w:rsidRPr="00D80DE7" w:rsidRDefault="00D80DE7" w:rsidP="00D80DE7">
      <w:pPr>
        <w:jc w:val="both"/>
      </w:pPr>
      <w:r w:rsidRPr="00D80DE7"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D80DE7" w:rsidRPr="00D80DE7" w:rsidRDefault="00D80DE7" w:rsidP="00D80DE7">
      <w:pPr>
        <w:jc w:val="both"/>
      </w:pPr>
      <w:r w:rsidRPr="00D80DE7">
        <w:t>организовывать эффективный поиск ресурсов, необходимых для достижения поставленной цели;</w:t>
      </w:r>
    </w:p>
    <w:p w:rsidR="00D80DE7" w:rsidRPr="00D80DE7" w:rsidRDefault="00D80DE7" w:rsidP="00D80DE7">
      <w:pPr>
        <w:jc w:val="both"/>
      </w:pPr>
      <w:r w:rsidRPr="00D80DE7">
        <w:t>сопоставлять полученный результат деятельности с поставленной заранее целью.</w:t>
      </w:r>
    </w:p>
    <w:p w:rsidR="00D80DE7" w:rsidRPr="00D80DE7" w:rsidRDefault="00D80DE7" w:rsidP="00D80DE7">
      <w:pPr>
        <w:jc w:val="both"/>
      </w:pPr>
      <w:r w:rsidRPr="00D80DE7">
        <w:t>Познавательные УУД</w:t>
      </w:r>
    </w:p>
    <w:p w:rsidR="00D80DE7" w:rsidRPr="00D80DE7" w:rsidRDefault="00D80DE7" w:rsidP="00D80DE7">
      <w:pPr>
        <w:jc w:val="both"/>
      </w:pPr>
      <w:r w:rsidRPr="00D80DE7">
        <w:t>Выпускник научится:</w:t>
      </w:r>
    </w:p>
    <w:p w:rsidR="00D80DE7" w:rsidRPr="00D80DE7" w:rsidRDefault="00D80DE7" w:rsidP="00D80DE7">
      <w:pPr>
        <w:jc w:val="both"/>
      </w:pPr>
      <w:r w:rsidRPr="00D80DE7"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D80DE7" w:rsidRPr="00D80DE7" w:rsidRDefault="00D80DE7" w:rsidP="00D80DE7">
      <w:pPr>
        <w:jc w:val="both"/>
      </w:pPr>
      <w:r w:rsidRPr="00D80DE7"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D80DE7" w:rsidRPr="00D80DE7" w:rsidRDefault="00D80DE7" w:rsidP="00D80DE7">
      <w:pPr>
        <w:jc w:val="both"/>
      </w:pPr>
      <w:r w:rsidRPr="00D80DE7"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D80DE7" w:rsidRPr="00D80DE7" w:rsidRDefault="00D80DE7" w:rsidP="00D80DE7">
      <w:pPr>
        <w:jc w:val="both"/>
      </w:pPr>
      <w:r w:rsidRPr="00D80DE7"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D80DE7" w:rsidRPr="00D80DE7" w:rsidRDefault="00D80DE7" w:rsidP="00D80DE7">
      <w:pPr>
        <w:jc w:val="both"/>
      </w:pPr>
      <w:r w:rsidRPr="00D80DE7"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D80DE7" w:rsidRPr="00D80DE7" w:rsidRDefault="00D80DE7" w:rsidP="00D80DE7">
      <w:pPr>
        <w:jc w:val="both"/>
      </w:pPr>
      <w:r w:rsidRPr="00D80DE7"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D80DE7" w:rsidRPr="00D80DE7" w:rsidRDefault="00D80DE7" w:rsidP="00D80DE7">
      <w:pPr>
        <w:jc w:val="both"/>
      </w:pPr>
      <w:r w:rsidRPr="00D80DE7">
        <w:t>менять и удерживать разные позиции в познавательной деятельности.</w:t>
      </w:r>
    </w:p>
    <w:p w:rsidR="00D80DE7" w:rsidRPr="00D80DE7" w:rsidRDefault="00D80DE7" w:rsidP="00D80DE7">
      <w:pPr>
        <w:jc w:val="both"/>
      </w:pPr>
      <w:r w:rsidRPr="00D80DE7">
        <w:t>Коммуникативные УУД</w:t>
      </w:r>
    </w:p>
    <w:p w:rsidR="00D80DE7" w:rsidRPr="00D80DE7" w:rsidRDefault="00D80DE7" w:rsidP="00D80DE7">
      <w:pPr>
        <w:jc w:val="both"/>
      </w:pPr>
      <w:r w:rsidRPr="00D80DE7">
        <w:t>Выпускник научится:</w:t>
      </w:r>
    </w:p>
    <w:p w:rsidR="00D80DE7" w:rsidRPr="00D80DE7" w:rsidRDefault="00D80DE7" w:rsidP="00D80DE7">
      <w:pPr>
        <w:jc w:val="both"/>
      </w:pPr>
      <w:r w:rsidRPr="00D80DE7">
        <w:t xml:space="preserve">осуществлять деловую коммуникацию как со сверстниками, так и </w:t>
      </w:r>
      <w:proofErr w:type="gramStart"/>
      <w:r w:rsidRPr="00D80DE7">
        <w:t>со</w:t>
      </w:r>
      <w:proofErr w:type="gramEnd"/>
      <w:r w:rsidRPr="00D80DE7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D80DE7" w:rsidRPr="00D80DE7" w:rsidRDefault="00D80DE7" w:rsidP="00D80DE7">
      <w:pPr>
        <w:jc w:val="both"/>
      </w:pPr>
      <w:r w:rsidRPr="00D80DE7"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D80DE7" w:rsidRPr="00D80DE7" w:rsidRDefault="00D80DE7" w:rsidP="00D80DE7">
      <w:pPr>
        <w:jc w:val="both"/>
      </w:pPr>
      <w:r w:rsidRPr="00D80DE7">
        <w:t>координировать и выполнять работу в условиях реального, виртуального и комбинированного взаимодействия;</w:t>
      </w:r>
    </w:p>
    <w:p w:rsidR="00D80DE7" w:rsidRPr="00D80DE7" w:rsidRDefault="00D80DE7" w:rsidP="00D80DE7">
      <w:pPr>
        <w:jc w:val="both"/>
      </w:pPr>
      <w:r w:rsidRPr="00D80DE7"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D80DE7" w:rsidRPr="00D80DE7" w:rsidRDefault="00D80DE7" w:rsidP="00D80DE7">
      <w:pPr>
        <w:jc w:val="both"/>
      </w:pPr>
      <w:r w:rsidRPr="00D80DE7">
        <w:lastRenderedPageBreak/>
        <w:t>распознавать конфлик</w:t>
      </w:r>
      <w:r w:rsidR="00907143">
        <w:t>тные</w:t>
      </w:r>
      <w:r w:rsidRPr="00D80DE7"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80DE7" w:rsidRPr="00D80DE7" w:rsidRDefault="00D80DE7" w:rsidP="00D80DE7">
      <w:pPr>
        <w:jc w:val="both"/>
      </w:pPr>
      <w:r w:rsidRPr="00D80DE7">
        <w:t>Предметные результаты в соответствии с требованиями ФГОС СОО</w:t>
      </w:r>
    </w:p>
    <w:p w:rsidR="00D80DE7" w:rsidRPr="00D80DE7" w:rsidRDefault="00D80DE7" w:rsidP="00D80DE7">
      <w:pPr>
        <w:jc w:val="both"/>
      </w:pPr>
      <w:proofErr w:type="spellStart"/>
      <w:r w:rsidRPr="00D80DE7">
        <w:t>сформированность</w:t>
      </w:r>
      <w:proofErr w:type="spellEnd"/>
      <w:r w:rsidRPr="00D80DE7"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D80DE7" w:rsidRPr="00D80DE7" w:rsidRDefault="00D80DE7" w:rsidP="00D80DE7">
      <w:pPr>
        <w:jc w:val="both"/>
      </w:pPr>
      <w:r w:rsidRPr="00D80DE7">
        <w:t>владение базовым понятийным аппаратом социальных наук;</w:t>
      </w:r>
    </w:p>
    <w:p w:rsidR="00D80DE7" w:rsidRPr="00D80DE7" w:rsidRDefault="00D80DE7" w:rsidP="00D80DE7">
      <w:pPr>
        <w:jc w:val="both"/>
      </w:pPr>
      <w:r w:rsidRPr="00D80DE7"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D80DE7" w:rsidRPr="00D80DE7" w:rsidRDefault="00D80DE7" w:rsidP="00D80DE7">
      <w:pPr>
        <w:jc w:val="both"/>
      </w:pPr>
      <w:proofErr w:type="spellStart"/>
      <w:r w:rsidRPr="00D80DE7">
        <w:t>сформированность</w:t>
      </w:r>
      <w:proofErr w:type="spellEnd"/>
      <w:r w:rsidRPr="00D80DE7"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D80DE7" w:rsidRPr="00D80DE7" w:rsidRDefault="00D80DE7" w:rsidP="00D80DE7">
      <w:pPr>
        <w:jc w:val="both"/>
      </w:pPr>
      <w:proofErr w:type="spellStart"/>
      <w:r w:rsidRPr="00D80DE7">
        <w:t>сформированность</w:t>
      </w:r>
      <w:proofErr w:type="spellEnd"/>
      <w:r w:rsidRPr="00D80DE7">
        <w:t xml:space="preserve"> представлений о методах познания социальных явлений и процессов;</w:t>
      </w:r>
    </w:p>
    <w:p w:rsidR="00D80DE7" w:rsidRPr="00D80DE7" w:rsidRDefault="00D80DE7" w:rsidP="00D80DE7">
      <w:pPr>
        <w:jc w:val="both"/>
      </w:pPr>
      <w:r w:rsidRPr="00D80DE7"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D80DE7" w:rsidRPr="00D80DE7" w:rsidRDefault="00D80DE7" w:rsidP="00D80DE7">
      <w:pPr>
        <w:jc w:val="both"/>
      </w:pPr>
      <w:proofErr w:type="spellStart"/>
      <w:r w:rsidRPr="00D80DE7">
        <w:t>сформированность</w:t>
      </w:r>
      <w:proofErr w:type="spellEnd"/>
      <w:r w:rsidRPr="00D80DE7"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80DE7" w:rsidRPr="00D80DE7" w:rsidRDefault="000F57E2" w:rsidP="00D80DE7">
      <w:pPr>
        <w:jc w:val="both"/>
      </w:pPr>
      <w:r>
        <w:t>1.3</w:t>
      </w:r>
      <w:r w:rsidR="00D80DE7" w:rsidRPr="00D80DE7">
        <w:t xml:space="preserve">Предметные результаты </w:t>
      </w:r>
    </w:p>
    <w:p w:rsidR="00D80DE7" w:rsidRPr="00D80DE7" w:rsidRDefault="00D80DE7" w:rsidP="00D80DE7">
      <w:pPr>
        <w:jc w:val="both"/>
      </w:pPr>
      <w:r w:rsidRPr="00D80DE7">
        <w:t>Выпускник на базовом уровне научится:</w:t>
      </w:r>
    </w:p>
    <w:p w:rsidR="00D80DE7" w:rsidRPr="00D80DE7" w:rsidRDefault="00D80DE7" w:rsidP="00D80DE7">
      <w:pPr>
        <w:jc w:val="both"/>
      </w:pPr>
      <w:r w:rsidRPr="00D80DE7">
        <w:t>  При изучении раздела «Человек. Человек в системе общественных отношений»</w:t>
      </w:r>
    </w:p>
    <w:p w:rsidR="00D80DE7" w:rsidRPr="00D80DE7" w:rsidRDefault="00D80DE7" w:rsidP="00D80DE7">
      <w:pPr>
        <w:jc w:val="both"/>
      </w:pPr>
      <w:r w:rsidRPr="00D80DE7">
        <w:t>Выделять черты социальной сущности человека;</w:t>
      </w:r>
    </w:p>
    <w:p w:rsidR="00D80DE7" w:rsidRPr="00D80DE7" w:rsidRDefault="00D80DE7" w:rsidP="00D80DE7">
      <w:pPr>
        <w:jc w:val="both"/>
      </w:pPr>
      <w:r w:rsidRPr="00D80DE7">
        <w:t>определять роль духовных ценностей в обществе;</w:t>
      </w:r>
    </w:p>
    <w:p w:rsidR="00D80DE7" w:rsidRPr="00D80DE7" w:rsidRDefault="00D80DE7" w:rsidP="00D80DE7">
      <w:pPr>
        <w:jc w:val="both"/>
      </w:pPr>
      <w:r w:rsidRPr="00D80DE7">
        <w:t>распознавать формы культуры по их признакам, иллюстрировать их примерами;</w:t>
      </w:r>
    </w:p>
    <w:p w:rsidR="00D80DE7" w:rsidRPr="00D80DE7" w:rsidRDefault="00D80DE7" w:rsidP="00D80DE7">
      <w:pPr>
        <w:jc w:val="both"/>
      </w:pPr>
      <w:r w:rsidRPr="00D80DE7">
        <w:t>различать виды искусства;</w:t>
      </w:r>
    </w:p>
    <w:p w:rsidR="00D80DE7" w:rsidRPr="00D80DE7" w:rsidRDefault="00D80DE7" w:rsidP="00D80DE7">
      <w:pPr>
        <w:jc w:val="both"/>
      </w:pPr>
      <w:r w:rsidRPr="00D80DE7">
        <w:t>соотносить поступки и отношения с принятыми нормами морали;</w:t>
      </w:r>
    </w:p>
    <w:p w:rsidR="00D80DE7" w:rsidRPr="00D80DE7" w:rsidRDefault="00D80DE7" w:rsidP="00D80DE7">
      <w:pPr>
        <w:jc w:val="both"/>
      </w:pPr>
      <w:r w:rsidRPr="00D80DE7">
        <w:t>выявлять сущностные характеристики религ</w:t>
      </w:r>
      <w:proofErr w:type="gramStart"/>
      <w:r w:rsidRPr="00D80DE7">
        <w:t>ии и ее</w:t>
      </w:r>
      <w:proofErr w:type="gramEnd"/>
      <w:r w:rsidRPr="00D80DE7">
        <w:t xml:space="preserve"> роль в культурной жизни;</w:t>
      </w:r>
    </w:p>
    <w:p w:rsidR="00D80DE7" w:rsidRPr="00D80DE7" w:rsidRDefault="00D80DE7" w:rsidP="00D80DE7">
      <w:pPr>
        <w:jc w:val="both"/>
      </w:pPr>
      <w:r w:rsidRPr="00D80DE7">
        <w:t>выявлять роль агентов социализации на основных этапах социализации индивида;</w:t>
      </w:r>
    </w:p>
    <w:p w:rsidR="00D80DE7" w:rsidRPr="00D80DE7" w:rsidRDefault="00D80DE7" w:rsidP="00D80DE7">
      <w:pPr>
        <w:jc w:val="both"/>
      </w:pPr>
      <w:r w:rsidRPr="00D80DE7">
        <w:t>раскрывать связь между мышлением и деятельностью;</w:t>
      </w:r>
    </w:p>
    <w:p w:rsidR="00D80DE7" w:rsidRPr="00D80DE7" w:rsidRDefault="00D80DE7" w:rsidP="00D80DE7">
      <w:pPr>
        <w:jc w:val="both"/>
      </w:pPr>
      <w:r w:rsidRPr="00D80DE7">
        <w:t>различать виды деятельности, приводить примеры основных видов деятельности;</w:t>
      </w:r>
    </w:p>
    <w:p w:rsidR="00D80DE7" w:rsidRPr="00D80DE7" w:rsidRDefault="00D80DE7" w:rsidP="00D80DE7">
      <w:pPr>
        <w:jc w:val="both"/>
      </w:pPr>
      <w:r w:rsidRPr="00D80DE7">
        <w:t>выявлять и соотносить цели, средства и результаты деятельности;</w:t>
      </w:r>
    </w:p>
    <w:p w:rsidR="00D80DE7" w:rsidRPr="00D80DE7" w:rsidRDefault="00D80DE7" w:rsidP="00D80DE7">
      <w:pPr>
        <w:jc w:val="both"/>
      </w:pPr>
      <w:r w:rsidRPr="00D80DE7">
        <w:t>анализировать различные ситуации свободного выбора, выявлять его основания и последствия;</w:t>
      </w:r>
    </w:p>
    <w:p w:rsidR="00D80DE7" w:rsidRPr="00D80DE7" w:rsidRDefault="00D80DE7" w:rsidP="00D80DE7">
      <w:pPr>
        <w:jc w:val="both"/>
      </w:pPr>
      <w:r w:rsidRPr="00D80DE7">
        <w:t>различать формы чувственного и рационального познания, поясняя их примерами;</w:t>
      </w:r>
    </w:p>
    <w:p w:rsidR="00D80DE7" w:rsidRPr="00D80DE7" w:rsidRDefault="00D80DE7" w:rsidP="00D80DE7">
      <w:pPr>
        <w:jc w:val="both"/>
      </w:pPr>
      <w:r w:rsidRPr="00D80DE7">
        <w:t>выявлять особенности научного познания;</w:t>
      </w:r>
    </w:p>
    <w:p w:rsidR="00D80DE7" w:rsidRPr="00D80DE7" w:rsidRDefault="00D80DE7" w:rsidP="00D80DE7">
      <w:pPr>
        <w:jc w:val="both"/>
      </w:pPr>
      <w:r w:rsidRPr="00D80DE7">
        <w:t>различать абсолютную и относительную истины;</w:t>
      </w:r>
    </w:p>
    <w:p w:rsidR="00D80DE7" w:rsidRPr="00D80DE7" w:rsidRDefault="00D80DE7" w:rsidP="00D80DE7">
      <w:pPr>
        <w:jc w:val="both"/>
      </w:pPr>
      <w:r w:rsidRPr="00D80DE7">
        <w:t>иллюстрировать конкретными примерами роль мировоззрения в жизни человека;</w:t>
      </w:r>
    </w:p>
    <w:p w:rsidR="00D80DE7" w:rsidRPr="00D80DE7" w:rsidRDefault="00D80DE7" w:rsidP="00D80DE7">
      <w:pPr>
        <w:jc w:val="both"/>
      </w:pPr>
      <w:r w:rsidRPr="00D80DE7"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D80DE7" w:rsidRPr="00D80DE7" w:rsidRDefault="00D80DE7" w:rsidP="00D80DE7">
      <w:pPr>
        <w:jc w:val="both"/>
      </w:pPr>
      <w:r w:rsidRPr="00D80DE7">
        <w:t>выражать и аргументировать собственное отношение к роли образования и самообразования в жизни человека.</w:t>
      </w:r>
    </w:p>
    <w:p w:rsidR="00D80DE7" w:rsidRPr="00D80DE7" w:rsidRDefault="00D80DE7" w:rsidP="00D80DE7">
      <w:pPr>
        <w:jc w:val="both"/>
      </w:pPr>
      <w:r w:rsidRPr="00D80DE7">
        <w:t>При изучении раздела «Общество как сложная динамическая система»</w:t>
      </w:r>
    </w:p>
    <w:p w:rsidR="00D80DE7" w:rsidRPr="00D80DE7" w:rsidRDefault="00D80DE7" w:rsidP="00D80DE7">
      <w:pPr>
        <w:jc w:val="both"/>
      </w:pPr>
      <w:r w:rsidRPr="00D80DE7"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D80DE7" w:rsidRPr="00D80DE7" w:rsidRDefault="00D80DE7" w:rsidP="00D80DE7">
      <w:pPr>
        <w:jc w:val="both"/>
      </w:pPr>
      <w:r w:rsidRPr="00D80DE7"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D80DE7" w:rsidRPr="00D80DE7" w:rsidRDefault="00D80DE7" w:rsidP="00D80DE7">
      <w:pPr>
        <w:jc w:val="both"/>
      </w:pPr>
      <w:r w:rsidRPr="00D80DE7">
        <w:t>приводить примеры прогрессивных и регрессивных общественных изменений, аргументировать свои суждения, выводы;</w:t>
      </w:r>
    </w:p>
    <w:p w:rsidR="00D80DE7" w:rsidRPr="00D80DE7" w:rsidRDefault="00D80DE7" w:rsidP="00D80DE7">
      <w:pPr>
        <w:jc w:val="both"/>
      </w:pPr>
      <w:r w:rsidRPr="00D80DE7"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D80DE7" w:rsidRPr="00D80DE7" w:rsidRDefault="00D80DE7" w:rsidP="00D80DE7">
      <w:pPr>
        <w:jc w:val="both"/>
      </w:pPr>
      <w:r w:rsidRPr="00D80DE7">
        <w:t>При изучении раздела «Правовое регулирование общественных отношений»</w:t>
      </w:r>
    </w:p>
    <w:p w:rsidR="00D80DE7" w:rsidRPr="00D80DE7" w:rsidRDefault="00D80DE7" w:rsidP="00D80DE7">
      <w:pPr>
        <w:jc w:val="both"/>
      </w:pPr>
      <w:r w:rsidRPr="00D80DE7">
        <w:t>Сравнивать правовые нормы с другими социальными нормами;</w:t>
      </w:r>
    </w:p>
    <w:p w:rsidR="00D80DE7" w:rsidRPr="00D80DE7" w:rsidRDefault="00D80DE7" w:rsidP="00D80DE7">
      <w:pPr>
        <w:jc w:val="both"/>
      </w:pPr>
      <w:r w:rsidRPr="00D80DE7">
        <w:t>выделять основные элементы системы права;</w:t>
      </w:r>
    </w:p>
    <w:p w:rsidR="00D80DE7" w:rsidRPr="00D80DE7" w:rsidRDefault="00D80DE7" w:rsidP="00D80DE7">
      <w:pPr>
        <w:jc w:val="both"/>
      </w:pPr>
      <w:r w:rsidRPr="00D80DE7">
        <w:lastRenderedPageBreak/>
        <w:t>выстраивать иерархию нормативных актов;</w:t>
      </w:r>
    </w:p>
    <w:p w:rsidR="00D80DE7" w:rsidRPr="00D80DE7" w:rsidRDefault="00D80DE7" w:rsidP="00D80DE7">
      <w:pPr>
        <w:jc w:val="both"/>
      </w:pPr>
      <w:r w:rsidRPr="00D80DE7">
        <w:t>выделять основные стадии законотворческого процесса в Российской Федерации;</w:t>
      </w:r>
    </w:p>
    <w:p w:rsidR="00D80DE7" w:rsidRPr="00D80DE7" w:rsidRDefault="00D80DE7" w:rsidP="00D80DE7">
      <w:pPr>
        <w:jc w:val="both"/>
      </w:pPr>
      <w:r w:rsidRPr="00D80DE7"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D80DE7" w:rsidRPr="00D80DE7" w:rsidRDefault="00D80DE7" w:rsidP="00D80DE7">
      <w:pPr>
        <w:jc w:val="both"/>
      </w:pPr>
      <w:r w:rsidRPr="00D80DE7"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D80DE7" w:rsidRPr="00D80DE7" w:rsidRDefault="00D80DE7" w:rsidP="00D80DE7">
      <w:pPr>
        <w:jc w:val="both"/>
      </w:pPr>
      <w:r w:rsidRPr="00D80DE7"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D80DE7" w:rsidRPr="00D80DE7" w:rsidRDefault="00D80DE7" w:rsidP="00D80DE7">
      <w:pPr>
        <w:jc w:val="both"/>
      </w:pPr>
      <w:r w:rsidRPr="00D80DE7">
        <w:t>раскрывать содержание гражданских правоотношений;</w:t>
      </w:r>
    </w:p>
    <w:p w:rsidR="00D80DE7" w:rsidRPr="00D80DE7" w:rsidRDefault="00D80DE7" w:rsidP="00D80DE7">
      <w:pPr>
        <w:jc w:val="both"/>
      </w:pPr>
      <w:r w:rsidRPr="00D80DE7"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D80DE7" w:rsidRPr="00D80DE7" w:rsidRDefault="00D80DE7" w:rsidP="00D80DE7">
      <w:pPr>
        <w:jc w:val="both"/>
      </w:pPr>
      <w:r w:rsidRPr="00D80DE7">
        <w:t>различать организационно-правовые формы предприятий;</w:t>
      </w:r>
    </w:p>
    <w:p w:rsidR="00D80DE7" w:rsidRPr="00D80DE7" w:rsidRDefault="00D80DE7" w:rsidP="00D80DE7">
      <w:pPr>
        <w:jc w:val="both"/>
      </w:pPr>
      <w:r w:rsidRPr="00D80DE7">
        <w:t>характеризовать порядок рассмотрения гражданских споров;</w:t>
      </w:r>
    </w:p>
    <w:p w:rsidR="00D80DE7" w:rsidRPr="00D80DE7" w:rsidRDefault="00D80DE7" w:rsidP="00D80DE7">
      <w:pPr>
        <w:jc w:val="both"/>
      </w:pPr>
      <w:r w:rsidRPr="00D80DE7"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D80DE7" w:rsidRPr="00D80DE7" w:rsidRDefault="00D80DE7" w:rsidP="00D80DE7">
      <w:pPr>
        <w:jc w:val="both"/>
      </w:pPr>
      <w:r w:rsidRPr="00D80DE7"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D80DE7" w:rsidRPr="00D80DE7" w:rsidRDefault="00D80DE7" w:rsidP="00D80DE7">
      <w:pPr>
        <w:jc w:val="both"/>
      </w:pPr>
      <w:r w:rsidRPr="00D80DE7">
        <w:t>характеризовать условия заключения, изменения и расторжения трудового договора;</w:t>
      </w:r>
    </w:p>
    <w:p w:rsidR="00D80DE7" w:rsidRPr="00D80DE7" w:rsidRDefault="00D80DE7" w:rsidP="00D80DE7">
      <w:pPr>
        <w:jc w:val="both"/>
      </w:pPr>
      <w:r w:rsidRPr="00D80DE7">
        <w:t>иллюстрировать примерами виды социальной защиты и социального обеспечения;</w:t>
      </w:r>
    </w:p>
    <w:p w:rsidR="00D80DE7" w:rsidRPr="00D80DE7" w:rsidRDefault="00D80DE7" w:rsidP="00D80DE7">
      <w:pPr>
        <w:jc w:val="both"/>
      </w:pPr>
      <w:r w:rsidRPr="00D80DE7"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D80DE7" w:rsidRPr="00D80DE7" w:rsidRDefault="00D80DE7" w:rsidP="00D80DE7">
      <w:pPr>
        <w:jc w:val="both"/>
      </w:pPr>
      <w:r w:rsidRPr="00D80DE7">
        <w:t>объяснять основные идеи международных документов, направленных на защиту прав человека.</w:t>
      </w:r>
    </w:p>
    <w:p w:rsidR="00C376E2" w:rsidRPr="00616050" w:rsidRDefault="000F57E2" w:rsidP="000F57E2">
      <w:pPr>
        <w:rPr>
          <w:b/>
        </w:rPr>
      </w:pPr>
      <w:r>
        <w:rPr>
          <w:b/>
        </w:rPr>
        <w:t>2</w:t>
      </w:r>
      <w:r w:rsidR="00D80DE7" w:rsidRPr="00616050">
        <w:rPr>
          <w:b/>
        </w:rPr>
        <w:t>.</w:t>
      </w:r>
      <w:r w:rsidR="00154F4D" w:rsidRPr="00616050">
        <w:rPr>
          <w:b/>
        </w:rPr>
        <w:t>Содержание тем учебного курса</w:t>
      </w:r>
    </w:p>
    <w:p w:rsidR="00610828" w:rsidRPr="00D80DE7" w:rsidRDefault="00154F4D" w:rsidP="00D80DE7">
      <w:pPr>
        <w:jc w:val="both"/>
      </w:pPr>
      <w:r w:rsidRPr="00D80DE7">
        <w:t xml:space="preserve"> </w:t>
      </w:r>
      <w:r w:rsidR="00CD2589" w:rsidRPr="00D80DE7">
        <w:t>В</w:t>
      </w:r>
      <w:r w:rsidR="00174707" w:rsidRPr="00D80DE7">
        <w:t>в</w:t>
      </w:r>
      <w:r w:rsidR="00610828" w:rsidRPr="00D80DE7">
        <w:t>едение (1</w:t>
      </w:r>
      <w:r w:rsidR="00CD2589" w:rsidRPr="00D80DE7">
        <w:t xml:space="preserve"> ч)</w:t>
      </w:r>
    </w:p>
    <w:p w:rsidR="00610828" w:rsidRPr="00D80DE7" w:rsidRDefault="00CD2589" w:rsidP="00D80DE7">
      <w:pPr>
        <w:jc w:val="both"/>
      </w:pPr>
      <w:r w:rsidRPr="00D80DE7">
        <w:t>Раздел</w:t>
      </w:r>
      <w:r w:rsidR="00610828" w:rsidRPr="00D80DE7">
        <w:t xml:space="preserve"> </w:t>
      </w:r>
      <w:r w:rsidRPr="00D80DE7">
        <w:t>1</w:t>
      </w:r>
      <w:r w:rsidR="00610828" w:rsidRPr="00D80DE7">
        <w:t>.</w:t>
      </w:r>
      <w:r w:rsidRPr="00D80DE7">
        <w:t xml:space="preserve"> Человек в обществе</w:t>
      </w:r>
      <w:r w:rsidR="00610828" w:rsidRPr="00D80DE7">
        <w:t xml:space="preserve"> (15час.)</w:t>
      </w:r>
    </w:p>
    <w:p w:rsidR="007813B7" w:rsidRPr="00D80DE7" w:rsidRDefault="007813B7" w:rsidP="00D80DE7">
      <w:pPr>
        <w:jc w:val="both"/>
      </w:pPr>
      <w:r w:rsidRPr="00D80DE7">
        <w:t xml:space="preserve"> Общество как совместная жизнедеятельность людей. Общество и природа. Общество и культура. Науки об об</w:t>
      </w:r>
      <w:r w:rsidRPr="00D80DE7">
        <w:softHyphen/>
        <w:t>ществе.</w:t>
      </w:r>
    </w:p>
    <w:p w:rsidR="007813B7" w:rsidRPr="00D80DE7" w:rsidRDefault="007813B7" w:rsidP="00D80DE7">
      <w:pPr>
        <w:jc w:val="both"/>
      </w:pPr>
      <w:r w:rsidRPr="00D80DE7">
        <w:t>Структура общества.  Особенности социальной системы. Общество как сложная динамич</w:t>
      </w:r>
      <w:r w:rsidRPr="00D80DE7">
        <w:softHyphen/>
        <w:t>ная система. Взаимосвязь экономической, социальной, политической и духовной сфер жизни общества. Социаль</w:t>
      </w:r>
      <w:r w:rsidRPr="00D80DE7">
        <w:softHyphen/>
        <w:t>ные институты.</w:t>
      </w:r>
    </w:p>
    <w:p w:rsidR="007813B7" w:rsidRPr="00D80DE7" w:rsidRDefault="007813B7" w:rsidP="00D80DE7">
      <w:pPr>
        <w:jc w:val="both"/>
      </w:pPr>
      <w:proofErr w:type="spellStart"/>
      <w:r w:rsidRPr="00D80DE7">
        <w:t>Многовариантность</w:t>
      </w:r>
      <w:proofErr w:type="spellEnd"/>
      <w:r w:rsidRPr="00D80DE7">
        <w:t xml:space="preserve"> общественного развития. Целостность и противоречивость современного мира. Проблема общественного прогресса. Природа человека. Человек как продукт биологичес</w:t>
      </w:r>
      <w:r w:rsidRPr="00D80DE7">
        <w:softHyphen/>
        <w:t xml:space="preserve">кой, социальной и культурной эволюции. </w:t>
      </w:r>
    </w:p>
    <w:p w:rsidR="007813B7" w:rsidRPr="00D80DE7" w:rsidRDefault="007813B7" w:rsidP="00D80DE7">
      <w:pPr>
        <w:jc w:val="both"/>
      </w:pPr>
      <w:r w:rsidRPr="00D80DE7">
        <w:t>Деятельность как способ существования людей.  Основные характеристики деятельности. Структура дея</w:t>
      </w:r>
      <w:r w:rsidRPr="00D80DE7">
        <w:softHyphen/>
        <w:t>тельности и ее мотивация. Многообразие деятельности. Сознание и деятельность.</w:t>
      </w:r>
    </w:p>
    <w:p w:rsidR="007813B7" w:rsidRPr="00D80DE7" w:rsidRDefault="007813B7" w:rsidP="00D80DE7">
      <w:pPr>
        <w:jc w:val="both"/>
      </w:pPr>
      <w:r w:rsidRPr="00D80DE7">
        <w:t>Познание и знание. Познание мира: чувственное и ра</w:t>
      </w:r>
      <w:r w:rsidRPr="00D80DE7">
        <w:softHyphen/>
        <w:t>циональное, истинное и ложное. Истина и ее критерии. Многообразие форм человеческого знания. Социальное и гуманитарное знание. Познание и коммуникативная деятельность.</w:t>
      </w:r>
    </w:p>
    <w:p w:rsidR="007813B7" w:rsidRPr="00D80DE7" w:rsidRDefault="007813B7" w:rsidP="00D80DE7">
      <w:pPr>
        <w:jc w:val="both"/>
      </w:pPr>
      <w:r w:rsidRPr="00D80DE7">
        <w:t xml:space="preserve"> Свобода и необходимость в человеческой деятельности. Вы</w:t>
      </w:r>
      <w:r w:rsidRPr="00D80DE7">
        <w:softHyphen/>
        <w:t>бор в условиях альтернативы и ответственность за его по</w:t>
      </w:r>
      <w:r w:rsidRPr="00D80DE7">
        <w:softHyphen/>
        <w:t>следствия.</w:t>
      </w:r>
    </w:p>
    <w:p w:rsidR="007813B7" w:rsidRPr="00D80DE7" w:rsidRDefault="007813B7" w:rsidP="00D80DE7">
      <w:pPr>
        <w:jc w:val="both"/>
      </w:pPr>
      <w:r w:rsidRPr="00D80DE7">
        <w:t>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7813B7" w:rsidRPr="00D80DE7" w:rsidRDefault="007813B7" w:rsidP="00D80DE7">
      <w:pPr>
        <w:jc w:val="both"/>
      </w:pPr>
      <w:r w:rsidRPr="00D80DE7">
        <w:t>Глобальная угроза международного терроризма.</w:t>
      </w:r>
    </w:p>
    <w:p w:rsidR="007813B7" w:rsidRPr="00D80DE7" w:rsidRDefault="007813B7" w:rsidP="00D80DE7">
      <w:pPr>
        <w:jc w:val="both"/>
      </w:pPr>
      <w:r w:rsidRPr="00D80DE7">
        <w:t>Проектная деятельность. Обобщение. Контрольная работа.</w:t>
      </w:r>
    </w:p>
    <w:p w:rsidR="007813B7" w:rsidRPr="00D80DE7" w:rsidRDefault="007813B7" w:rsidP="00D80DE7">
      <w:pPr>
        <w:jc w:val="both"/>
      </w:pPr>
      <w:r w:rsidRPr="00D80DE7">
        <w:t xml:space="preserve">РАЗДЕЛ </w:t>
      </w:r>
      <w:r w:rsidR="00610828" w:rsidRPr="00D80DE7">
        <w:t>2. ОБЩЕСТВО КАК МИР КУЛЬТУРЫ (16</w:t>
      </w:r>
      <w:r w:rsidRPr="00D80DE7">
        <w:t xml:space="preserve"> ч)</w:t>
      </w:r>
    </w:p>
    <w:p w:rsidR="007813B7" w:rsidRPr="00D80DE7" w:rsidRDefault="007813B7" w:rsidP="00D80DE7">
      <w:pPr>
        <w:jc w:val="both"/>
      </w:pPr>
      <w:r w:rsidRPr="00D80DE7">
        <w:lastRenderedPageBreak/>
        <w:t>Понятие «духовная культура». Культурные ценности и нормы. Институты культуры. Культура и духовная жизнь. Формы и разновидности культуры: народная, мас</w:t>
      </w:r>
      <w:r w:rsidRPr="00D80DE7">
        <w:softHyphen/>
        <w:t xml:space="preserve">совая и элитарная. Диалог культур. </w:t>
      </w:r>
    </w:p>
    <w:p w:rsidR="007813B7" w:rsidRPr="00D80DE7" w:rsidRDefault="007813B7" w:rsidP="00D80DE7">
      <w:pPr>
        <w:jc w:val="both"/>
      </w:pPr>
      <w:r w:rsidRPr="00D80DE7">
        <w:t xml:space="preserve"> Человек как духовное существо. Духовные ориентиры личности. Мировоззрение и его роль в жизни человека.</w:t>
      </w:r>
      <w:r w:rsidR="00907143">
        <w:t xml:space="preserve"> </w:t>
      </w:r>
      <w:r w:rsidRPr="00D80DE7">
        <w:t>Мораль и религия. Мораль, ее категории. Религия, ее роль в жизни общества. Нравственная культура. Искусство и духовная жизнь. Искусство, его формы, основные направления. Эстетическая культура. Тенден</w:t>
      </w:r>
      <w:r w:rsidRPr="00D80DE7">
        <w:softHyphen/>
        <w:t xml:space="preserve">ции духовной жизни современной России. Характерные черты массовой культуры. СМИ и массовая культура. Оценка массовой культуры как общественного явления. </w:t>
      </w:r>
    </w:p>
    <w:p w:rsidR="007813B7" w:rsidRPr="00D80DE7" w:rsidRDefault="007813B7" w:rsidP="00D80DE7">
      <w:pPr>
        <w:jc w:val="both"/>
      </w:pPr>
      <w:r w:rsidRPr="00D80DE7">
        <w:t>Проектная деятельность. Обобщение. Контрольная работа.</w:t>
      </w:r>
    </w:p>
    <w:p w:rsidR="00610828" w:rsidRPr="00D80DE7" w:rsidRDefault="007813B7" w:rsidP="00D80DE7">
      <w:pPr>
        <w:jc w:val="both"/>
      </w:pPr>
      <w:r w:rsidRPr="00D80DE7">
        <w:t>РАЗДЕЛ 3.</w:t>
      </w:r>
    </w:p>
    <w:p w:rsidR="007813B7" w:rsidRPr="00D80DE7" w:rsidRDefault="007813B7" w:rsidP="00D80DE7">
      <w:pPr>
        <w:jc w:val="both"/>
      </w:pPr>
      <w:r w:rsidRPr="00D80DE7">
        <w:t xml:space="preserve"> ПРАВОВОЕ РЕГУЛИРОВАН</w:t>
      </w:r>
      <w:r w:rsidR="00610828" w:rsidRPr="00D80DE7">
        <w:t>ИЕ ОБЩЕСТВЕННЫХ ОТНОШЕНИЙ     (3</w:t>
      </w:r>
      <w:r w:rsidRPr="00D80DE7">
        <w:t>2 ч</w:t>
      </w:r>
      <w:r w:rsidR="00610828" w:rsidRPr="00D80DE7">
        <w:t>ас.</w:t>
      </w:r>
      <w:r w:rsidRPr="00D80DE7">
        <w:t>)</w:t>
      </w:r>
    </w:p>
    <w:p w:rsidR="007813B7" w:rsidRPr="00D80DE7" w:rsidRDefault="007813B7" w:rsidP="00D80DE7">
      <w:pPr>
        <w:jc w:val="both"/>
      </w:pPr>
      <w:r w:rsidRPr="00D80DE7">
        <w:t>Современные подходы к пониманию права. Нормативный подход. Теория естественного права. Естественное право как юридическая реальность. Взаимосвязь естественного и позитивного права. Принципы, презумпции, аксиомы.</w:t>
      </w:r>
    </w:p>
    <w:p w:rsidR="007813B7" w:rsidRPr="00D80DE7" w:rsidRDefault="007813B7" w:rsidP="00D80DE7">
      <w:pPr>
        <w:jc w:val="both"/>
      </w:pPr>
      <w:r w:rsidRPr="00D80DE7">
        <w:t>Основные признаки права. Право и мораль. Право в системе социальных норм. Система права: основные отрасли, институты, отношения. Публичное и частное право.</w:t>
      </w:r>
    </w:p>
    <w:p w:rsidR="007813B7" w:rsidRPr="00D80DE7" w:rsidRDefault="007813B7" w:rsidP="00D80DE7">
      <w:pPr>
        <w:jc w:val="both"/>
      </w:pPr>
      <w:r w:rsidRPr="00D80DE7">
        <w:t>Источники права. Правовые акты. Конституция</w:t>
      </w:r>
      <w:r w:rsidR="00907143">
        <w:t xml:space="preserve"> в иерархии нормативных актов. </w:t>
      </w:r>
      <w:r w:rsidRPr="00D80DE7">
        <w:t xml:space="preserve"> Законотворческий процесс в Российской Федерации,</w:t>
      </w:r>
    </w:p>
    <w:p w:rsidR="007813B7" w:rsidRPr="00D80DE7" w:rsidRDefault="007813B7" w:rsidP="00D80DE7">
      <w:pPr>
        <w:jc w:val="both"/>
      </w:pPr>
      <w:r w:rsidRPr="00D80DE7">
        <w:t>Правоотношения и правонарушения. Виды юридичес</w:t>
      </w:r>
      <w:r w:rsidRPr="00D80DE7">
        <w:softHyphen/>
        <w:t>кой ответственности. Система судебной защиты прав че</w:t>
      </w:r>
      <w:r w:rsidRPr="00D80DE7">
        <w:softHyphen/>
        <w:t>ловека. Развитие права в современной России.</w:t>
      </w:r>
    </w:p>
    <w:p w:rsidR="007813B7" w:rsidRPr="00D80DE7" w:rsidRDefault="007813B7" w:rsidP="00D80DE7">
      <w:pPr>
        <w:jc w:val="both"/>
      </w:pPr>
      <w:r w:rsidRPr="00D80DE7">
        <w:t>Предпосылки правомерного поведения. Правосознание. Правовая культура.</w:t>
      </w:r>
    </w:p>
    <w:p w:rsidR="007813B7" w:rsidRPr="00D80DE7" w:rsidRDefault="007813B7" w:rsidP="00D80DE7">
      <w:pPr>
        <w:jc w:val="both"/>
      </w:pPr>
      <w:r w:rsidRPr="00D80DE7">
        <w:t>Гражданство РФ. Права и обязанности гражданина России. Воинская обязанность Альтернативная гражданская служба. Права и обязанности налогоплательщика.</w:t>
      </w:r>
    </w:p>
    <w:p w:rsidR="007813B7" w:rsidRPr="00D80DE7" w:rsidRDefault="007813B7" w:rsidP="00D80DE7">
      <w:pPr>
        <w:jc w:val="both"/>
      </w:pPr>
      <w:r w:rsidRPr="00D80DE7">
        <w:t>Современное российское законодательство. Основы го</w:t>
      </w:r>
      <w:r w:rsidRPr="00D80DE7">
        <w:softHyphen/>
        <w:t>сударственного, административного, гражданского, трудо</w:t>
      </w:r>
      <w:r w:rsidRPr="00D80DE7">
        <w:softHyphen/>
        <w:t>вого, семейного и уголовного права. Правовая защита природы.</w:t>
      </w:r>
    </w:p>
    <w:p w:rsidR="007813B7" w:rsidRPr="00D80DE7" w:rsidRDefault="007813B7" w:rsidP="00D80DE7">
      <w:pPr>
        <w:jc w:val="both"/>
      </w:pPr>
      <w:r w:rsidRPr="00D80DE7">
        <w:t>Экологическое право. Право граждан на благоприятную окружающую среду. Способы защиты экологических прав. Эко</w:t>
      </w:r>
      <w:r w:rsidRPr="00D80DE7">
        <w:softHyphen/>
        <w:t>логические правонарушения в РФ.</w:t>
      </w:r>
    </w:p>
    <w:p w:rsidR="007813B7" w:rsidRPr="00D80DE7" w:rsidRDefault="007813B7" w:rsidP="00D80DE7">
      <w:pPr>
        <w:jc w:val="both"/>
      </w:pPr>
      <w:r w:rsidRPr="00D80DE7">
        <w:t>Гражданское право. Субъекты гражданского права. Имуще</w:t>
      </w:r>
      <w:r w:rsidRPr="00D80DE7">
        <w:softHyphen/>
        <w:t>ственные права. Право на интеллектуальную собственность. На</w:t>
      </w:r>
      <w:r w:rsidRPr="00D80DE7"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7813B7" w:rsidRPr="00D80DE7" w:rsidRDefault="007813B7" w:rsidP="00D80DE7">
      <w:pPr>
        <w:jc w:val="both"/>
      </w:pPr>
      <w:r w:rsidRPr="00D80DE7">
        <w:t>Семейное право. Порядок и условия заключения брака. По</w:t>
      </w:r>
      <w:r w:rsidRPr="00D80DE7">
        <w:softHyphen/>
        <w:t>рядок и условия расторжения брака. Правовое регулирование отношений супругов.</w:t>
      </w:r>
    </w:p>
    <w:p w:rsidR="007813B7" w:rsidRPr="00D80DE7" w:rsidRDefault="007813B7" w:rsidP="00D80DE7">
      <w:pPr>
        <w:jc w:val="both"/>
      </w:pPr>
      <w:r w:rsidRPr="00D80DE7">
        <w:t>Занятость и трудоустройство. Порядок приема на работу, зак</w:t>
      </w:r>
      <w:r w:rsidRPr="00D80DE7"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D80DE7">
        <w:softHyphen/>
        <w:t>ема в образовательные учреждения профессионального образо</w:t>
      </w:r>
      <w:r w:rsidRPr="00D80DE7">
        <w:softHyphen/>
        <w:t>вания. Порядок оказания платных образовательных услуг.</w:t>
      </w:r>
    </w:p>
    <w:p w:rsidR="007813B7" w:rsidRPr="00D80DE7" w:rsidRDefault="007813B7" w:rsidP="00D80DE7">
      <w:pPr>
        <w:jc w:val="both"/>
      </w:pPr>
      <w:r w:rsidRPr="00D80DE7">
        <w:t>Процессуальное право. Споры, порядок их рассмотрения. Особенности административной юрисдикции. Гражданский про</w:t>
      </w:r>
      <w:r w:rsidRPr="00D80DE7"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7813B7" w:rsidRPr="00D80DE7" w:rsidRDefault="007813B7" w:rsidP="00D80DE7">
      <w:pPr>
        <w:jc w:val="both"/>
      </w:pPr>
      <w:r w:rsidRPr="00D80DE7">
        <w:t>Международная защита прав человека. Международная сис</w:t>
      </w:r>
      <w:r w:rsidRPr="00D80DE7">
        <w:softHyphen/>
        <w:t>тема защиты прав человека в условиях мирного времени. Меж</w:t>
      </w:r>
      <w:r w:rsidRPr="00D80DE7">
        <w:softHyphen/>
        <w:t>дународная защита прав человека в условиях военного времени. Международное гуманитарное право.</w:t>
      </w:r>
    </w:p>
    <w:p w:rsidR="007813B7" w:rsidRPr="00D80DE7" w:rsidRDefault="007813B7" w:rsidP="00D80DE7">
      <w:pPr>
        <w:jc w:val="both"/>
      </w:pPr>
      <w:r w:rsidRPr="00D80DE7">
        <w:t>Правовые основы антитеррористической политики Российского государства.</w:t>
      </w:r>
    </w:p>
    <w:p w:rsidR="007813B7" w:rsidRPr="00D80DE7" w:rsidRDefault="007813B7" w:rsidP="00D80DE7">
      <w:pPr>
        <w:jc w:val="both"/>
      </w:pPr>
      <w:r w:rsidRPr="00D80DE7">
        <w:t>Проектная деятельность. Обобщение. Контрольная работа.</w:t>
      </w:r>
    </w:p>
    <w:p w:rsidR="007813B7" w:rsidRPr="00D80DE7" w:rsidRDefault="007813B7" w:rsidP="00D80DE7">
      <w:pPr>
        <w:jc w:val="both"/>
      </w:pPr>
      <w:r w:rsidRPr="00D80DE7">
        <w:t>ЗАКЛЮЧИТЕЛЬНЫЕ УРОКИ</w:t>
      </w:r>
      <w:r w:rsidR="00174707" w:rsidRPr="00D80DE7">
        <w:t xml:space="preserve"> Человек в XXI веке </w:t>
      </w:r>
      <w:r w:rsidRPr="00D80DE7">
        <w:t xml:space="preserve"> (2 ч)</w:t>
      </w:r>
    </w:p>
    <w:p w:rsidR="007813B7" w:rsidRDefault="00610828" w:rsidP="00D80DE7">
      <w:pPr>
        <w:jc w:val="both"/>
      </w:pPr>
      <w:r w:rsidRPr="00D80DE7">
        <w:t>Резерв – 1</w:t>
      </w:r>
      <w:r w:rsidR="007813B7" w:rsidRPr="00D80DE7">
        <w:t xml:space="preserve"> </w:t>
      </w:r>
      <w:r w:rsidRPr="00D80DE7">
        <w:t>час</w:t>
      </w:r>
    </w:p>
    <w:p w:rsidR="00616050" w:rsidRDefault="00616050" w:rsidP="00D80DE7">
      <w:pPr>
        <w:jc w:val="both"/>
      </w:pPr>
    </w:p>
    <w:p w:rsidR="00D2698D" w:rsidRPr="00616050" w:rsidRDefault="000F57E2" w:rsidP="000F57E2">
      <w:pPr>
        <w:rPr>
          <w:b/>
        </w:rPr>
      </w:pPr>
      <w:r>
        <w:rPr>
          <w:b/>
        </w:rPr>
        <w:t>3</w:t>
      </w:r>
      <w:r w:rsidR="00D80DE7" w:rsidRPr="00616050">
        <w:rPr>
          <w:b/>
        </w:rPr>
        <w:t>.Тематическое планирование</w:t>
      </w:r>
    </w:p>
    <w:p w:rsidR="00616050" w:rsidRPr="00D80DE7" w:rsidRDefault="00616050" w:rsidP="00D80DE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2788"/>
        <w:gridCol w:w="1032"/>
        <w:gridCol w:w="1309"/>
        <w:gridCol w:w="1417"/>
        <w:gridCol w:w="2517"/>
      </w:tblGrid>
      <w:tr w:rsidR="00D2698D" w:rsidRPr="00D80DE7" w:rsidTr="001520B3">
        <w:trPr>
          <w:trHeight w:val="278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№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 xml:space="preserve">Наименование разделов </w:t>
            </w:r>
            <w:r w:rsidRPr="00D80DE7">
              <w:lastRenderedPageBreak/>
              <w:t>и тем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lastRenderedPageBreak/>
              <w:t xml:space="preserve">Всего </w:t>
            </w:r>
            <w:r w:rsidRPr="00D80DE7">
              <w:lastRenderedPageBreak/>
              <w:t>часов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lastRenderedPageBreak/>
              <w:t>Из них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8D" w:rsidRPr="00D80DE7" w:rsidRDefault="00D2698D" w:rsidP="00D80DE7">
            <w:pPr>
              <w:jc w:val="both"/>
            </w:pPr>
          </w:p>
          <w:p w:rsidR="00D2698D" w:rsidRPr="00D80DE7" w:rsidRDefault="00D2698D" w:rsidP="00D80DE7">
            <w:pPr>
              <w:jc w:val="both"/>
            </w:pPr>
            <w:r w:rsidRPr="00D80DE7">
              <w:lastRenderedPageBreak/>
              <w:t>Форма контроля</w:t>
            </w:r>
          </w:p>
        </w:tc>
      </w:tr>
      <w:tr w:rsidR="00D2698D" w:rsidRPr="00D80DE7" w:rsidTr="001520B3">
        <w:trPr>
          <w:trHeight w:val="27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теоретических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практических</w:t>
            </w:r>
          </w:p>
        </w:tc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</w:tr>
      <w:tr w:rsidR="007813B7" w:rsidRPr="00D80DE7" w:rsidTr="001520B3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>Введение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993312" w:rsidP="00D80DE7">
            <w:pPr>
              <w:jc w:val="both"/>
            </w:pPr>
            <w:r w:rsidRPr="00D80DE7"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</w:p>
          <w:p w:rsidR="007813B7" w:rsidRPr="00D80DE7" w:rsidRDefault="007813B7" w:rsidP="00D80DE7">
            <w:pPr>
              <w:jc w:val="both"/>
            </w:pPr>
          </w:p>
        </w:tc>
      </w:tr>
      <w:tr w:rsidR="007813B7" w:rsidRPr="00D80DE7" w:rsidTr="001520B3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  <w:r w:rsidRPr="00D80DE7"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 xml:space="preserve"> Человек в обществе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993312" w:rsidP="00D80DE7">
            <w:pPr>
              <w:jc w:val="both"/>
            </w:pPr>
            <w:r w:rsidRPr="00D80DE7"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610828" w:rsidP="00D80DE7">
            <w:pPr>
              <w:jc w:val="both"/>
            </w:pPr>
            <w:r w:rsidRPr="00D80DE7">
              <w:t>Тест</w:t>
            </w:r>
          </w:p>
          <w:p w:rsidR="00610828" w:rsidRPr="00D80DE7" w:rsidRDefault="00610828" w:rsidP="00D80DE7">
            <w:pPr>
              <w:jc w:val="both"/>
            </w:pPr>
            <w:r w:rsidRPr="00D80DE7">
              <w:t>Написание эссе</w:t>
            </w:r>
          </w:p>
        </w:tc>
      </w:tr>
      <w:tr w:rsidR="007813B7" w:rsidRPr="00D80DE7" w:rsidTr="001520B3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  <w:r w:rsidRPr="00D80DE7"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 xml:space="preserve">Общество как мир культуры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993312" w:rsidP="00D80DE7">
            <w:pPr>
              <w:jc w:val="both"/>
            </w:pPr>
            <w:r w:rsidRPr="00D80DE7">
              <w:t>16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610828" w:rsidP="00D80DE7">
            <w:pPr>
              <w:jc w:val="both"/>
            </w:pPr>
            <w:r w:rsidRPr="00D80DE7">
              <w:t>Доклад</w:t>
            </w:r>
          </w:p>
          <w:p w:rsidR="00610828" w:rsidRPr="00D80DE7" w:rsidRDefault="00610828" w:rsidP="00D80DE7">
            <w:pPr>
              <w:jc w:val="both"/>
            </w:pPr>
            <w:r w:rsidRPr="00D80DE7">
              <w:t>презентация</w:t>
            </w:r>
          </w:p>
        </w:tc>
      </w:tr>
      <w:tr w:rsidR="007813B7" w:rsidRPr="00D80DE7" w:rsidTr="001520B3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  <w:r w:rsidRPr="00D80DE7">
              <w:t>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>Правовое регулирование общественных отношений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993312" w:rsidP="00D80DE7">
            <w:pPr>
              <w:jc w:val="both"/>
            </w:pPr>
            <w:r w:rsidRPr="00D80DE7">
              <w:t>32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610828" w:rsidP="00D80DE7">
            <w:pPr>
              <w:jc w:val="both"/>
            </w:pPr>
            <w:r w:rsidRPr="00D80DE7">
              <w:t>Работа с документами</w:t>
            </w:r>
          </w:p>
        </w:tc>
      </w:tr>
      <w:tr w:rsidR="007813B7" w:rsidRPr="00D80DE7" w:rsidTr="001520B3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  <w:r w:rsidRPr="00D80DE7">
              <w:t>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>Человек в XXI веке. Заключительные уроки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993312" w:rsidP="00D80DE7">
            <w:pPr>
              <w:jc w:val="both"/>
            </w:pPr>
            <w:r w:rsidRPr="00D80DE7"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610828" w:rsidP="00D80DE7">
            <w:pPr>
              <w:jc w:val="both"/>
            </w:pPr>
            <w:r w:rsidRPr="00D80DE7">
              <w:t>Тест</w:t>
            </w:r>
          </w:p>
          <w:p w:rsidR="00610828" w:rsidRPr="00D80DE7" w:rsidRDefault="00610828" w:rsidP="00D80DE7">
            <w:pPr>
              <w:jc w:val="both"/>
            </w:pPr>
            <w:r w:rsidRPr="00D80DE7">
              <w:t>сообщения</w:t>
            </w:r>
          </w:p>
        </w:tc>
      </w:tr>
      <w:tr w:rsidR="007813B7" w:rsidRPr="00D80DE7" w:rsidTr="001520B3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>Резерв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F86A01" w:rsidP="00D80DE7">
            <w:pPr>
              <w:jc w:val="both"/>
            </w:pPr>
            <w:r w:rsidRPr="00D80DE7"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</w:p>
        </w:tc>
      </w:tr>
      <w:tr w:rsidR="007813B7" w:rsidRPr="00D80DE7" w:rsidTr="001520B3">
        <w:trPr>
          <w:trHeight w:val="8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>Итого: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7813B7" w:rsidP="00D80DE7">
            <w:pPr>
              <w:jc w:val="both"/>
            </w:pPr>
            <w:r w:rsidRPr="00D80DE7">
              <w:t>68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3B7" w:rsidRPr="00D80DE7" w:rsidRDefault="003B00EB" w:rsidP="00D80DE7">
            <w:pPr>
              <w:jc w:val="both"/>
            </w:pPr>
            <w:r w:rsidRPr="00D80DE7">
              <w:t>13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3B7" w:rsidRPr="00D80DE7" w:rsidRDefault="007813B7" w:rsidP="00D80DE7">
            <w:pPr>
              <w:jc w:val="both"/>
            </w:pPr>
          </w:p>
        </w:tc>
      </w:tr>
    </w:tbl>
    <w:p w:rsidR="00C376E2" w:rsidRDefault="00C376E2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616050" w:rsidRDefault="00616050" w:rsidP="00D80DE7">
      <w:pPr>
        <w:jc w:val="both"/>
      </w:pPr>
    </w:p>
    <w:p w:rsidR="000F57E2" w:rsidRDefault="000F57E2" w:rsidP="00D80DE7">
      <w:pPr>
        <w:jc w:val="both"/>
      </w:pPr>
    </w:p>
    <w:p w:rsidR="000F57E2" w:rsidRDefault="000F57E2" w:rsidP="00D80DE7">
      <w:pPr>
        <w:jc w:val="both"/>
      </w:pPr>
    </w:p>
    <w:p w:rsidR="000F57E2" w:rsidRDefault="000F57E2" w:rsidP="00D80DE7">
      <w:pPr>
        <w:jc w:val="both"/>
      </w:pPr>
    </w:p>
    <w:p w:rsidR="000F57E2" w:rsidRDefault="000F57E2" w:rsidP="00D80DE7">
      <w:pPr>
        <w:jc w:val="both"/>
      </w:pPr>
    </w:p>
    <w:p w:rsidR="000F57E2" w:rsidRDefault="000F57E2" w:rsidP="00D80DE7">
      <w:pPr>
        <w:jc w:val="both"/>
      </w:pPr>
    </w:p>
    <w:p w:rsidR="000F57E2" w:rsidRDefault="000F57E2" w:rsidP="00D80DE7">
      <w:pPr>
        <w:jc w:val="both"/>
      </w:pPr>
    </w:p>
    <w:p w:rsidR="000F57E2" w:rsidRDefault="000F57E2" w:rsidP="00D80DE7">
      <w:pPr>
        <w:jc w:val="both"/>
      </w:pPr>
    </w:p>
    <w:p w:rsidR="000F57E2" w:rsidRDefault="000F57E2" w:rsidP="00D80DE7">
      <w:pPr>
        <w:jc w:val="both"/>
      </w:pPr>
    </w:p>
    <w:p w:rsidR="00616050" w:rsidRDefault="00616050" w:rsidP="00D80DE7">
      <w:pPr>
        <w:jc w:val="both"/>
      </w:pPr>
    </w:p>
    <w:p w:rsidR="00616050" w:rsidRPr="00D80DE7" w:rsidRDefault="00616050" w:rsidP="00D80DE7">
      <w:pPr>
        <w:jc w:val="both"/>
      </w:pPr>
    </w:p>
    <w:p w:rsidR="00112CC3" w:rsidRDefault="00112CC3" w:rsidP="00112CC3">
      <w:pPr>
        <w:jc w:val="right"/>
        <w:rPr>
          <w:b/>
        </w:rPr>
      </w:pPr>
      <w:r>
        <w:rPr>
          <w:b/>
        </w:rPr>
        <w:t>Приложение 1</w:t>
      </w:r>
    </w:p>
    <w:p w:rsidR="00C376E2" w:rsidRDefault="00C376E2" w:rsidP="00616050">
      <w:pPr>
        <w:jc w:val="center"/>
        <w:rPr>
          <w:b/>
        </w:rPr>
      </w:pPr>
      <w:r w:rsidRPr="00616050">
        <w:rPr>
          <w:b/>
        </w:rPr>
        <w:t>Календарно-тематическое планирование</w:t>
      </w:r>
    </w:p>
    <w:p w:rsidR="00112CC3" w:rsidRDefault="00112CC3" w:rsidP="00616050">
      <w:pPr>
        <w:jc w:val="center"/>
        <w:rPr>
          <w:b/>
        </w:rPr>
      </w:pPr>
    </w:p>
    <w:p w:rsidR="00112CC3" w:rsidRPr="00616050" w:rsidRDefault="00112CC3" w:rsidP="00616050">
      <w:pPr>
        <w:jc w:val="center"/>
        <w:rPr>
          <w:b/>
        </w:rPr>
      </w:pPr>
    </w:p>
    <w:p w:rsidR="00C376E2" w:rsidRPr="00D80DE7" w:rsidRDefault="00C376E2" w:rsidP="00D80DE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709"/>
        <w:gridCol w:w="1511"/>
        <w:gridCol w:w="1466"/>
        <w:gridCol w:w="850"/>
        <w:gridCol w:w="958"/>
      </w:tblGrid>
      <w:tr w:rsidR="00D2698D" w:rsidRPr="00D80DE7" w:rsidTr="001520B3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Тема раздела,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Количество часов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Вид занятия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Формы и методы контроля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98D" w:rsidRPr="00D80DE7" w:rsidRDefault="00D2698D" w:rsidP="000F57E2">
            <w:pPr>
              <w:jc w:val="center"/>
            </w:pPr>
            <w:r w:rsidRPr="00D80DE7">
              <w:t>Дата</w:t>
            </w:r>
          </w:p>
          <w:p w:rsidR="00D2698D" w:rsidRPr="00D80DE7" w:rsidRDefault="00D2698D" w:rsidP="00D80DE7">
            <w:pPr>
              <w:jc w:val="both"/>
            </w:pPr>
          </w:p>
        </w:tc>
      </w:tr>
      <w:tr w:rsidR="00D2698D" w:rsidRPr="00D80DE7" w:rsidTr="001520B3">
        <w:trPr>
          <w:trHeight w:val="3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По плану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Факт.</w:t>
            </w:r>
          </w:p>
        </w:tc>
      </w:tr>
      <w:tr w:rsidR="00D2698D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Вводный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993312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3B00EB" w:rsidP="00D80DE7">
            <w:pPr>
              <w:jc w:val="both"/>
            </w:pPr>
            <w:r w:rsidRPr="00D80DE7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</w:p>
        </w:tc>
      </w:tr>
      <w:tr w:rsidR="00D2698D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A80FFE" w:rsidP="00D80DE7">
            <w:pPr>
              <w:jc w:val="both"/>
            </w:pPr>
            <w:r w:rsidRPr="00D80DE7">
              <w:t>Глава 1. Человек в обществе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A80FFE" w:rsidP="00D80DE7">
            <w:pPr>
              <w:jc w:val="both"/>
            </w:pPr>
            <w:r w:rsidRPr="00D80DE7">
              <w:t>15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  <w:r w:rsidRPr="00D80DE7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698D" w:rsidRPr="00D80DE7" w:rsidRDefault="00D2698D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698D" w:rsidRPr="00D80DE7" w:rsidRDefault="00D2698D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Что такое общество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объяснение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3-4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Общество как сложная динамическая система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семинар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Динамика общественного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сообщение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Социальная сущность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сообщение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Деятельность -  способ существования людей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Входная контрольная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9-10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Познавательная и коммуникативная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Урок-практикум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Свобода и необходимость в деятельности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презентация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12-13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 xml:space="preserve">Современное общество.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Глобальная угроза международного терроризма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семинар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Повторительно-обобщающий урок по главе «Человек в обществе»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Написание</w:t>
            </w:r>
          </w:p>
          <w:p w:rsidR="003B00EB" w:rsidRPr="00D80DE7" w:rsidRDefault="003B00EB" w:rsidP="00D80DE7">
            <w:pPr>
              <w:jc w:val="both"/>
            </w:pPr>
            <w:r w:rsidRPr="00D80DE7">
              <w:t>Сочинения-эссе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Глава II. Общество как мир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  <w:r w:rsidR="00F86A01" w:rsidRPr="00D80DE7"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Духовная культура общества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Духовный мир личности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18</w:t>
            </w:r>
          </w:p>
          <w:p w:rsidR="00F86A01" w:rsidRPr="00D80DE7" w:rsidRDefault="00F86A01" w:rsidP="00D80DE7">
            <w:pPr>
              <w:jc w:val="both"/>
            </w:pPr>
            <w:r w:rsidRPr="00D80DE7">
              <w:t>19</w:t>
            </w:r>
          </w:p>
          <w:p w:rsidR="00F86A01" w:rsidRPr="00D80DE7" w:rsidRDefault="00F86A01" w:rsidP="00D80DE7">
            <w:pPr>
              <w:jc w:val="both"/>
            </w:pPr>
            <w:r w:rsidRPr="00D80DE7"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Мораль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объяснение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 xml:space="preserve">      </w:t>
            </w:r>
            <w:r w:rsidR="00F86A01" w:rsidRPr="00D80DE7">
              <w:t>21</w:t>
            </w:r>
          </w:p>
          <w:p w:rsidR="00F86A01" w:rsidRPr="00D80DE7" w:rsidRDefault="00F86A01" w:rsidP="00D80DE7">
            <w:pPr>
              <w:jc w:val="both"/>
            </w:pPr>
            <w:r w:rsidRPr="00D80DE7">
              <w:t>22</w:t>
            </w:r>
          </w:p>
          <w:p w:rsidR="00F86A01" w:rsidRPr="00D80DE7" w:rsidRDefault="00F86A01" w:rsidP="00D80DE7">
            <w:pPr>
              <w:jc w:val="both"/>
            </w:pPr>
            <w:r w:rsidRPr="00D80DE7">
              <w:lastRenderedPageBreak/>
              <w:t>23</w:t>
            </w:r>
          </w:p>
          <w:p w:rsidR="00F86A01" w:rsidRPr="00D80DE7" w:rsidRDefault="00F86A01" w:rsidP="00D80DE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lastRenderedPageBreak/>
              <w:t>Наука и 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доклад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lastRenderedPageBreak/>
              <w:t>24</w:t>
            </w:r>
          </w:p>
          <w:p w:rsidR="00F86A01" w:rsidRPr="00D80DE7" w:rsidRDefault="00F86A01" w:rsidP="00D80DE7">
            <w:pPr>
              <w:jc w:val="both"/>
            </w:pPr>
            <w:r w:rsidRPr="00D80DE7"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Религия и религиозные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презентация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26</w:t>
            </w:r>
          </w:p>
          <w:p w:rsidR="00F86A01" w:rsidRPr="00D80DE7" w:rsidRDefault="00F86A01" w:rsidP="00D80DE7">
            <w:pPr>
              <w:jc w:val="both"/>
            </w:pPr>
            <w:r w:rsidRPr="00D80DE7"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Урок-практикум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28</w:t>
            </w:r>
          </w:p>
          <w:p w:rsidR="00F86A01" w:rsidRPr="00D80DE7" w:rsidRDefault="00F86A01" w:rsidP="00D80DE7">
            <w:pPr>
              <w:jc w:val="both"/>
            </w:pPr>
            <w:r w:rsidRPr="00D80DE7"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Массовая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Повторительно-обобщающий урок по главе «</w:t>
            </w:r>
            <w:r w:rsidR="00F86A01" w:rsidRPr="00D80DE7">
              <w:t>Общество как мир культуры»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семинар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3</w:t>
            </w:r>
            <w:r w:rsidR="00A80FFE" w:rsidRPr="00D80DE7"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  <w:r w:rsidRPr="00D80DE7">
              <w:t>Контрольная работа по теме: "Духовная культура</w:t>
            </w:r>
            <w:r w:rsidR="00F86A01" w:rsidRPr="00D80DE7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3B00EB" w:rsidP="00D80DE7">
            <w:pPr>
              <w:jc w:val="both"/>
            </w:pPr>
            <w:r w:rsidRPr="00D80DE7"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A80FFE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 xml:space="preserve">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Глава III. Правовое регулирование общественных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F86A01" w:rsidP="00D80DE7">
            <w:pPr>
              <w:jc w:val="both"/>
            </w:pPr>
            <w:r w:rsidRPr="00D80DE7">
              <w:t>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0FFE" w:rsidRPr="00D80DE7" w:rsidRDefault="00A80FFE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01" w:rsidRPr="00D80DE7" w:rsidRDefault="00F86A01" w:rsidP="00D80DE7">
            <w:pPr>
              <w:jc w:val="both"/>
            </w:pPr>
            <w:r w:rsidRPr="00D80DE7">
              <w:t>32-33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01" w:rsidRPr="00D80DE7" w:rsidRDefault="00F86A01" w:rsidP="00D80DE7">
            <w:pPr>
              <w:jc w:val="both"/>
            </w:pPr>
            <w:r w:rsidRPr="00D80DE7">
              <w:t>Современные походы к пониманию права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01" w:rsidRPr="00D80DE7" w:rsidRDefault="003B00EB" w:rsidP="00D80DE7">
            <w:pPr>
              <w:jc w:val="both"/>
            </w:pPr>
            <w:r w:rsidRPr="00D80DE7">
              <w:t>семинар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34-36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Право в системе социальных норм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семинар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37-38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Источники права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39-41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Правоотношения и правонарушения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42-43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Предпосылки правомерно поведения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презентация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44-45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Гражданин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лекция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доклад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46-48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Гражданское право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практикум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49-50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Семейное право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51-52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Правовое регулирование занятости и трудоустройства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53-54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Экологическое право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семинар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55-57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Процессуальное право: гражданский и арбитражный процесс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сообщения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58-59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Процессуальное право: уголовный процесс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сообщения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60-61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Конституционное судопроизводство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62-63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Международная защита прав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Работа с документами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64-65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 xml:space="preserve">Правовые основы антитеррористической </w:t>
            </w:r>
            <w:r w:rsidRPr="00D80DE7">
              <w:lastRenderedPageBreak/>
              <w:t>политики Российского государства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lastRenderedPageBreak/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3B00EB" w:rsidP="00D80DE7">
            <w:pPr>
              <w:jc w:val="both"/>
            </w:pPr>
            <w:r w:rsidRPr="00D80DE7">
              <w:t>Круглый стол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lastRenderedPageBreak/>
              <w:t>66-67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Заключение. Человек в XXI веке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610828" w:rsidP="00D80DE7">
            <w:pPr>
              <w:jc w:val="both"/>
            </w:pPr>
            <w:r w:rsidRPr="00D80DE7">
              <w:t>тест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Резерв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F86A01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  <w:r w:rsidRPr="00D80DE7">
              <w:t>68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6A01" w:rsidRPr="00D80DE7" w:rsidRDefault="00F86A01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6A01" w:rsidRPr="00D80DE7" w:rsidRDefault="00F86A01" w:rsidP="00D80DE7">
            <w:pPr>
              <w:jc w:val="both"/>
            </w:pPr>
          </w:p>
        </w:tc>
      </w:tr>
      <w:tr w:rsidR="00616050" w:rsidRPr="00D80DE7" w:rsidTr="001520B3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50" w:rsidRPr="00D80DE7" w:rsidRDefault="00616050" w:rsidP="00D80DE7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50" w:rsidRPr="00D80DE7" w:rsidRDefault="00616050" w:rsidP="00D80DE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50" w:rsidRPr="00D80DE7" w:rsidRDefault="00616050" w:rsidP="00D80DE7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50" w:rsidRPr="00D80DE7" w:rsidRDefault="00616050" w:rsidP="00D80DE7">
            <w:pPr>
              <w:jc w:val="both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50" w:rsidRPr="00D80DE7" w:rsidRDefault="00616050" w:rsidP="00D80DE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050" w:rsidRPr="00D80DE7" w:rsidRDefault="00616050" w:rsidP="00D80DE7">
            <w:pPr>
              <w:jc w:val="both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050" w:rsidRPr="00D80DE7" w:rsidRDefault="00616050" w:rsidP="00D80DE7">
            <w:pPr>
              <w:jc w:val="both"/>
            </w:pPr>
          </w:p>
        </w:tc>
      </w:tr>
    </w:tbl>
    <w:p w:rsidR="000E5684" w:rsidRPr="00D80DE7" w:rsidRDefault="000E5684" w:rsidP="00D80DE7">
      <w:pPr>
        <w:jc w:val="both"/>
      </w:pPr>
    </w:p>
    <w:sectPr w:rsidR="000E5684" w:rsidRPr="00D80DE7" w:rsidSect="000E568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E61" w:rsidRDefault="00B22E61" w:rsidP="00610828">
      <w:r>
        <w:separator/>
      </w:r>
    </w:p>
  </w:endnote>
  <w:endnote w:type="continuationSeparator" w:id="0">
    <w:p w:rsidR="00B22E61" w:rsidRDefault="00B22E61" w:rsidP="0061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8584"/>
      <w:docPartObj>
        <w:docPartGallery w:val="Page Numbers (Bottom of Page)"/>
        <w:docPartUnique/>
      </w:docPartObj>
    </w:sdtPr>
    <w:sdtContent>
      <w:p w:rsidR="00B22E61" w:rsidRDefault="00B22E61">
        <w:pPr>
          <w:pStyle w:val="ac"/>
          <w:jc w:val="center"/>
        </w:pPr>
        <w:fldSimple w:instr=" PAGE   \* MERGEFORMAT ">
          <w:r w:rsidR="00457A2F">
            <w:rPr>
              <w:noProof/>
            </w:rPr>
            <w:t>3</w:t>
          </w:r>
        </w:fldSimple>
      </w:p>
    </w:sdtContent>
  </w:sdt>
  <w:p w:rsidR="00B22E61" w:rsidRDefault="00B22E6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E61" w:rsidRDefault="00B22E61" w:rsidP="00610828">
      <w:r>
        <w:separator/>
      </w:r>
    </w:p>
  </w:footnote>
  <w:footnote w:type="continuationSeparator" w:id="0">
    <w:p w:rsidR="00B22E61" w:rsidRDefault="00B22E61" w:rsidP="00610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129"/>
    <w:multiLevelType w:val="multilevel"/>
    <w:tmpl w:val="CB5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70ECE"/>
    <w:multiLevelType w:val="hybridMultilevel"/>
    <w:tmpl w:val="7160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31FB5"/>
    <w:multiLevelType w:val="multilevel"/>
    <w:tmpl w:val="44F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03276"/>
    <w:multiLevelType w:val="hybridMultilevel"/>
    <w:tmpl w:val="D394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B7906"/>
    <w:multiLevelType w:val="multilevel"/>
    <w:tmpl w:val="636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17FAA"/>
    <w:multiLevelType w:val="multilevel"/>
    <w:tmpl w:val="C46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403C7"/>
    <w:multiLevelType w:val="multilevel"/>
    <w:tmpl w:val="4E5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31DB8"/>
    <w:multiLevelType w:val="multilevel"/>
    <w:tmpl w:val="A50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D3C3A"/>
    <w:multiLevelType w:val="hybridMultilevel"/>
    <w:tmpl w:val="B7CA3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8072C"/>
    <w:multiLevelType w:val="hybridMultilevel"/>
    <w:tmpl w:val="88802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A155D"/>
    <w:multiLevelType w:val="multilevel"/>
    <w:tmpl w:val="947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287D4F"/>
    <w:multiLevelType w:val="hybridMultilevel"/>
    <w:tmpl w:val="32B24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62BD7"/>
    <w:multiLevelType w:val="multilevel"/>
    <w:tmpl w:val="4A9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B546E"/>
    <w:multiLevelType w:val="hybridMultilevel"/>
    <w:tmpl w:val="FF3AF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667AF6"/>
    <w:multiLevelType w:val="multilevel"/>
    <w:tmpl w:val="FEB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F4E02"/>
    <w:multiLevelType w:val="hybridMultilevel"/>
    <w:tmpl w:val="DBDC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766F5"/>
    <w:multiLevelType w:val="multilevel"/>
    <w:tmpl w:val="459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D36EDD"/>
    <w:multiLevelType w:val="multilevel"/>
    <w:tmpl w:val="C00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9F792B"/>
    <w:multiLevelType w:val="multilevel"/>
    <w:tmpl w:val="8EE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6D2046"/>
    <w:multiLevelType w:val="hybridMultilevel"/>
    <w:tmpl w:val="B820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954A5"/>
    <w:multiLevelType w:val="hybridMultilevel"/>
    <w:tmpl w:val="F13AF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C1914"/>
    <w:multiLevelType w:val="multilevel"/>
    <w:tmpl w:val="895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13"/>
  </w:num>
  <w:num w:numId="8">
    <w:abstractNumId w:val="15"/>
  </w:num>
  <w:num w:numId="9">
    <w:abstractNumId w:val="20"/>
  </w:num>
  <w:num w:numId="10">
    <w:abstractNumId w:val="18"/>
  </w:num>
  <w:num w:numId="11">
    <w:abstractNumId w:val="4"/>
  </w:num>
  <w:num w:numId="12">
    <w:abstractNumId w:val="16"/>
  </w:num>
  <w:num w:numId="13">
    <w:abstractNumId w:val="6"/>
  </w:num>
  <w:num w:numId="14">
    <w:abstractNumId w:val="14"/>
  </w:num>
  <w:num w:numId="15">
    <w:abstractNumId w:val="17"/>
  </w:num>
  <w:num w:numId="16">
    <w:abstractNumId w:val="0"/>
  </w:num>
  <w:num w:numId="17">
    <w:abstractNumId w:val="2"/>
  </w:num>
  <w:num w:numId="18">
    <w:abstractNumId w:val="7"/>
  </w:num>
  <w:num w:numId="19">
    <w:abstractNumId w:val="21"/>
  </w:num>
  <w:num w:numId="20">
    <w:abstractNumId w:val="12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F4D"/>
    <w:rsid w:val="0002535F"/>
    <w:rsid w:val="000B1062"/>
    <w:rsid w:val="000C25AA"/>
    <w:rsid w:val="000C4C44"/>
    <w:rsid w:val="000E5684"/>
    <w:rsid w:val="000F0E8C"/>
    <w:rsid w:val="000F57E2"/>
    <w:rsid w:val="00112CC3"/>
    <w:rsid w:val="001520B3"/>
    <w:rsid w:val="00154F4D"/>
    <w:rsid w:val="00174707"/>
    <w:rsid w:val="002742E5"/>
    <w:rsid w:val="003528B2"/>
    <w:rsid w:val="0039477C"/>
    <w:rsid w:val="003B00EB"/>
    <w:rsid w:val="00457A2F"/>
    <w:rsid w:val="00475E4D"/>
    <w:rsid w:val="00610828"/>
    <w:rsid w:val="00616050"/>
    <w:rsid w:val="007813B7"/>
    <w:rsid w:val="007B5B02"/>
    <w:rsid w:val="00840DE8"/>
    <w:rsid w:val="00907143"/>
    <w:rsid w:val="00943510"/>
    <w:rsid w:val="00993312"/>
    <w:rsid w:val="00A47934"/>
    <w:rsid w:val="00A80FFE"/>
    <w:rsid w:val="00AE2ED9"/>
    <w:rsid w:val="00B22E61"/>
    <w:rsid w:val="00BA1B71"/>
    <w:rsid w:val="00BE041A"/>
    <w:rsid w:val="00BF3396"/>
    <w:rsid w:val="00C06FEC"/>
    <w:rsid w:val="00C376E2"/>
    <w:rsid w:val="00C87C0E"/>
    <w:rsid w:val="00CA158C"/>
    <w:rsid w:val="00CD2589"/>
    <w:rsid w:val="00D2698D"/>
    <w:rsid w:val="00D80DE7"/>
    <w:rsid w:val="00DB3351"/>
    <w:rsid w:val="00E27D0B"/>
    <w:rsid w:val="00F31CEF"/>
    <w:rsid w:val="00F86A01"/>
    <w:rsid w:val="00FC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F4D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qFormat/>
    <w:rsid w:val="00154F4D"/>
    <w:pPr>
      <w:widowControl w:val="0"/>
      <w:ind w:left="112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154F4D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uiPriority w:val="59"/>
    <w:rsid w:val="0015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4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813B7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DB3351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DB3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B00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108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0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108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12CC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112CC3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DA98-7CFD-4A32-9706-155C8593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ппэ93</dc:creator>
  <cp:lastModifiedBy>1</cp:lastModifiedBy>
  <cp:revision>5</cp:revision>
  <cp:lastPrinted>2025-03-26T04:42:00Z</cp:lastPrinted>
  <dcterms:created xsi:type="dcterms:W3CDTF">2022-11-02T12:24:00Z</dcterms:created>
  <dcterms:modified xsi:type="dcterms:W3CDTF">2025-03-26T04:49:00Z</dcterms:modified>
</cp:coreProperties>
</file>